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E0" w:rsidRDefault="00197FE0" w:rsidP="00BE478D">
      <w:pPr>
        <w:jc w:val="center"/>
      </w:pPr>
    </w:p>
    <w:p w:rsidR="00197FE0" w:rsidRDefault="00197FE0" w:rsidP="00197FE0">
      <w:pPr>
        <w:pStyle w:val="Zawartotabeli"/>
        <w:ind w:left="426"/>
        <w:rPr>
          <w:rFonts w:ascii="Times" w:hAnsi="Times"/>
          <w:b/>
          <w:bCs/>
          <w:color w:val="000000"/>
          <w:sz w:val="18"/>
          <w:szCs w:val="18"/>
        </w:rPr>
      </w:pPr>
      <w:r>
        <w:rPr>
          <w:rFonts w:ascii="Times" w:hAnsi="Times"/>
          <w:b/>
          <w:bCs/>
          <w:noProof/>
          <w:color w:val="000000"/>
          <w:sz w:val="18"/>
          <w:szCs w:val="18"/>
        </w:rPr>
        <w:drawing>
          <wp:inline distT="0" distB="0" distL="0" distR="0" wp14:anchorId="1003C851" wp14:editId="7C289680">
            <wp:extent cx="581025" cy="581025"/>
            <wp:effectExtent l="0" t="0" r="9525" b="9525"/>
            <wp:docPr id="1" name="Obraz 1" descr="transp_logo_pzw_or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ransp_logo_pzw_or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bCs/>
          <w:color w:val="000000"/>
          <w:sz w:val="18"/>
          <w:szCs w:val="18"/>
        </w:rPr>
        <w:tab/>
      </w:r>
      <w:r>
        <w:rPr>
          <w:rFonts w:ascii="Times" w:hAnsi="Times"/>
          <w:b/>
          <w:bCs/>
          <w:color w:val="000000"/>
          <w:sz w:val="18"/>
          <w:szCs w:val="18"/>
        </w:rPr>
        <w:tab/>
      </w:r>
      <w:r>
        <w:rPr>
          <w:rFonts w:ascii="Times" w:hAnsi="Times"/>
          <w:b/>
          <w:bCs/>
          <w:color w:val="000000"/>
          <w:sz w:val="18"/>
          <w:szCs w:val="18"/>
        </w:rPr>
        <w:tab/>
      </w:r>
      <w:r>
        <w:rPr>
          <w:rFonts w:ascii="Times" w:hAnsi="Times"/>
          <w:b/>
          <w:bCs/>
          <w:color w:val="000000"/>
          <w:sz w:val="18"/>
          <w:szCs w:val="18"/>
        </w:rPr>
        <w:tab/>
      </w:r>
      <w:r>
        <w:rPr>
          <w:rFonts w:ascii="Times" w:hAnsi="Times"/>
          <w:b/>
          <w:bCs/>
          <w:color w:val="000000"/>
          <w:sz w:val="18"/>
          <w:szCs w:val="18"/>
        </w:rPr>
        <w:tab/>
      </w:r>
      <w:r>
        <w:rPr>
          <w:rFonts w:ascii="Times" w:hAnsi="Times"/>
          <w:b/>
          <w:bCs/>
          <w:color w:val="000000"/>
          <w:sz w:val="18"/>
          <w:szCs w:val="18"/>
        </w:rPr>
        <w:tab/>
      </w:r>
      <w:r>
        <w:rPr>
          <w:rFonts w:ascii="Times" w:hAnsi="Times"/>
          <w:b/>
          <w:bCs/>
          <w:color w:val="000000"/>
          <w:sz w:val="18"/>
          <w:szCs w:val="18"/>
        </w:rPr>
        <w:tab/>
      </w:r>
      <w:r>
        <w:rPr>
          <w:rFonts w:ascii="Times" w:hAnsi="Times"/>
          <w:b/>
          <w:bCs/>
          <w:color w:val="000000"/>
          <w:sz w:val="18"/>
          <w:szCs w:val="18"/>
        </w:rPr>
        <w:tab/>
      </w:r>
      <w:r>
        <w:rPr>
          <w:rFonts w:ascii="Times" w:hAnsi="Times"/>
          <w:b/>
          <w:bCs/>
          <w:color w:val="000000"/>
          <w:sz w:val="18"/>
          <w:szCs w:val="18"/>
        </w:rPr>
        <w:tab/>
      </w:r>
      <w:r>
        <w:rPr>
          <w:rFonts w:ascii="Times" w:hAnsi="Times"/>
          <w:b/>
          <w:bCs/>
          <w:color w:val="000000"/>
          <w:sz w:val="18"/>
          <w:szCs w:val="18"/>
        </w:rPr>
        <w:tab/>
      </w:r>
      <w:r>
        <w:rPr>
          <w:rFonts w:ascii="Times" w:hAnsi="Times"/>
          <w:b/>
          <w:bCs/>
          <w:color w:val="000000"/>
          <w:sz w:val="18"/>
          <w:szCs w:val="18"/>
        </w:rPr>
        <w:tab/>
      </w:r>
    </w:p>
    <w:p w:rsidR="00197FE0" w:rsidRPr="00197FE0" w:rsidRDefault="00197FE0" w:rsidP="00197FE0">
      <w:pPr>
        <w:ind w:left="426" w:right="-2"/>
        <w:jc w:val="center"/>
        <w:rPr>
          <w:b/>
        </w:rPr>
      </w:pPr>
      <w:r w:rsidRPr="00197FE0">
        <w:rPr>
          <w:b/>
        </w:rPr>
        <w:t>OKRĘG MAZOWIECKI POLSKIEGO ZWIĄZKU WĘDKARSKIEGO</w:t>
      </w:r>
    </w:p>
    <w:p w:rsidR="00197FE0" w:rsidRDefault="00197FE0" w:rsidP="00197FE0">
      <w:pPr>
        <w:pStyle w:val="Tekstpodstawowy"/>
        <w:ind w:left="426" w:right="-2"/>
        <w:jc w:val="center"/>
        <w:rPr>
          <w:rFonts w:ascii="Nimbus Sans L" w:hAnsi="Nimbus Sans L"/>
          <w:sz w:val="18"/>
          <w:szCs w:val="18"/>
        </w:rPr>
      </w:pPr>
      <w:r>
        <w:rPr>
          <w:rFonts w:ascii="Nimbus Sans L" w:hAnsi="Nimbus Sans L"/>
          <w:sz w:val="18"/>
          <w:szCs w:val="18"/>
        </w:rPr>
        <w:t>00 - 831 Warszawa</w:t>
      </w:r>
      <w:r>
        <w:rPr>
          <w:rFonts w:ascii="Nimbus Sans L" w:hAnsi="Nimbus Sans L"/>
          <w:sz w:val="18"/>
          <w:szCs w:val="18"/>
        </w:rPr>
        <w:tab/>
        <w:t>ul. Twarda 42</w:t>
      </w:r>
      <w:r>
        <w:rPr>
          <w:rFonts w:ascii="Nimbus Sans L" w:hAnsi="Nimbus Sans L"/>
          <w:sz w:val="18"/>
          <w:szCs w:val="18"/>
        </w:rPr>
        <w:tab/>
      </w:r>
      <w:proofErr w:type="spellStart"/>
      <w:r>
        <w:rPr>
          <w:rFonts w:ascii="Nimbus Sans L" w:hAnsi="Nimbus Sans L"/>
          <w:sz w:val="18"/>
          <w:szCs w:val="18"/>
        </w:rPr>
        <w:t>tel</w:t>
      </w:r>
      <w:proofErr w:type="spellEnd"/>
      <w:r>
        <w:rPr>
          <w:rFonts w:ascii="Nimbus Sans L" w:hAnsi="Nimbus Sans L"/>
          <w:sz w:val="18"/>
          <w:szCs w:val="18"/>
        </w:rPr>
        <w:t>/fax 620- 51-96</w:t>
      </w:r>
      <w:r>
        <w:rPr>
          <w:rFonts w:ascii="Nimbus Sans L" w:hAnsi="Nimbus Sans L"/>
          <w:sz w:val="18"/>
          <w:szCs w:val="18"/>
        </w:rPr>
        <w:tab/>
        <w:t>tel.: 620-50-83, 654-57-05</w:t>
      </w:r>
    </w:p>
    <w:p w:rsidR="00197FE0" w:rsidRPr="00197FE0" w:rsidRDefault="00197FE0" w:rsidP="00197FE0">
      <w:pPr>
        <w:ind w:left="426" w:right="-2"/>
        <w:jc w:val="center"/>
        <w:rPr>
          <w:sz w:val="18"/>
          <w:szCs w:val="18"/>
        </w:rPr>
      </w:pPr>
      <w:r w:rsidRPr="00197FE0">
        <w:rPr>
          <w:sz w:val="18"/>
          <w:szCs w:val="18"/>
        </w:rPr>
        <w:t>Regon 011508827</w:t>
      </w:r>
      <w:r w:rsidRPr="00197FE0">
        <w:rPr>
          <w:sz w:val="18"/>
          <w:szCs w:val="18"/>
        </w:rPr>
        <w:tab/>
        <w:t>NIP 527-10-20-661</w:t>
      </w:r>
      <w:r w:rsidRPr="00197FE0">
        <w:rPr>
          <w:sz w:val="18"/>
          <w:szCs w:val="18"/>
        </w:rPr>
        <w:tab/>
        <w:t>konto: 11 1090 2574 0000 0006 4400 0281</w:t>
      </w:r>
    </w:p>
    <w:p w:rsidR="00197FE0" w:rsidRPr="00197FE0" w:rsidRDefault="00197FE0" w:rsidP="00197FE0">
      <w:pPr>
        <w:ind w:left="426" w:right="-2"/>
        <w:jc w:val="center"/>
        <w:rPr>
          <w:sz w:val="18"/>
          <w:szCs w:val="18"/>
        </w:rPr>
      </w:pPr>
      <w:r w:rsidRPr="00197FE0">
        <w:rPr>
          <w:sz w:val="18"/>
          <w:szCs w:val="18"/>
        </w:rPr>
        <w:t xml:space="preserve">strona: </w:t>
      </w:r>
      <w:hyperlink r:id="rId7" w:history="1">
        <w:r w:rsidRPr="00197FE0">
          <w:rPr>
            <w:rStyle w:val="Hipercze"/>
            <w:rFonts w:ascii="Nimbus Sans L" w:hAnsi="Nimbus Sans L"/>
            <w:sz w:val="18"/>
            <w:szCs w:val="18"/>
          </w:rPr>
          <w:t>www.ompzw.pl</w:t>
        </w:r>
      </w:hyperlink>
      <w:r w:rsidRPr="00197FE0">
        <w:rPr>
          <w:sz w:val="18"/>
          <w:szCs w:val="18"/>
        </w:rPr>
        <w:tab/>
      </w:r>
      <w:r w:rsidRPr="00197FE0">
        <w:rPr>
          <w:sz w:val="18"/>
          <w:szCs w:val="18"/>
        </w:rPr>
        <w:tab/>
        <w:t>email:sport@ompzw.pl</w:t>
      </w:r>
    </w:p>
    <w:p w:rsidR="00197FE0" w:rsidRDefault="00197FE0" w:rsidP="00197FE0">
      <w:pPr>
        <w:ind w:left="426"/>
      </w:pPr>
    </w:p>
    <w:p w:rsidR="00197FE0" w:rsidRDefault="00197FE0" w:rsidP="00197FE0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8BB9E" wp14:editId="2EA2999B">
                <wp:simplePos x="0" y="0"/>
                <wp:positionH relativeFrom="column">
                  <wp:posOffset>13335</wp:posOffset>
                </wp:positionH>
                <wp:positionV relativeFrom="paragraph">
                  <wp:posOffset>6350</wp:posOffset>
                </wp:positionV>
                <wp:extent cx="6134100" cy="0"/>
                <wp:effectExtent l="9525" t="5080" r="9525" b="1397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05pt;margin-top:.5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ku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yfxTRJHME7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"/>
            </w:pict>
          </mc:Fallback>
        </mc:AlternateContent>
      </w:r>
    </w:p>
    <w:p w:rsidR="00197FE0" w:rsidRDefault="00197FE0" w:rsidP="00197FE0">
      <w:pPr>
        <w:ind w:left="426"/>
        <w:jc w:val="right"/>
      </w:pPr>
      <w:r>
        <w:t>Warszawa 05.10</w:t>
      </w:r>
      <w:r>
        <w:t>.2015 r.</w:t>
      </w:r>
    </w:p>
    <w:p w:rsidR="00197FE0" w:rsidRPr="00197FE0" w:rsidRDefault="00197FE0" w:rsidP="00197FE0">
      <w:pPr>
        <w:ind w:left="426"/>
        <w:jc w:val="center"/>
        <w:rPr>
          <w:rFonts w:ascii="Arial Narrow" w:hAnsi="Arial Narrow"/>
          <w:b/>
          <w:sz w:val="28"/>
        </w:rPr>
      </w:pPr>
    </w:p>
    <w:p w:rsidR="00197FE0" w:rsidRDefault="00197FE0" w:rsidP="00197FE0">
      <w:pPr>
        <w:ind w:left="426"/>
        <w:jc w:val="center"/>
        <w:rPr>
          <w:rFonts w:ascii="Arial Narrow" w:hAnsi="Arial Narrow"/>
          <w:b/>
          <w:sz w:val="28"/>
        </w:rPr>
      </w:pPr>
      <w:r w:rsidRPr="00197FE0">
        <w:rPr>
          <w:rFonts w:ascii="Arial Narrow" w:hAnsi="Arial Narrow"/>
          <w:b/>
          <w:sz w:val="28"/>
        </w:rPr>
        <w:t xml:space="preserve">KOMUNIKAT </w:t>
      </w:r>
      <w:r w:rsidRPr="00197FE0">
        <w:rPr>
          <w:rFonts w:ascii="Arial Narrow" w:hAnsi="Arial Narrow"/>
          <w:b/>
          <w:sz w:val="28"/>
        </w:rPr>
        <w:t>Nr 2</w:t>
      </w:r>
    </w:p>
    <w:p w:rsidR="00197FE0" w:rsidRDefault="00197FE0" w:rsidP="00197FE0">
      <w:pPr>
        <w:ind w:left="426"/>
        <w:jc w:val="center"/>
        <w:rPr>
          <w:rFonts w:ascii="Arial Narrow" w:hAnsi="Arial Narrow"/>
          <w:b/>
          <w:sz w:val="28"/>
        </w:rPr>
      </w:pPr>
    </w:p>
    <w:p w:rsidR="00197FE0" w:rsidRDefault="00197FE0" w:rsidP="00197FE0">
      <w:pPr>
        <w:ind w:left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Okręgowy Kapitanat Sportowy w Warszawie informuje, że wszystkie sektory zostaną rozstawione na Kanale Żerańskim w m. Kobiałka.</w:t>
      </w:r>
    </w:p>
    <w:p w:rsidR="00197FE0" w:rsidRDefault="00197FE0" w:rsidP="00197FE0">
      <w:pPr>
        <w:ind w:left="426"/>
        <w:rPr>
          <w:rFonts w:ascii="Arial Narrow" w:hAnsi="Arial Narrow"/>
          <w:b/>
        </w:rPr>
      </w:pPr>
    </w:p>
    <w:p w:rsidR="00197FE0" w:rsidRDefault="00197FE0" w:rsidP="00197FE0">
      <w:pPr>
        <w:ind w:left="426"/>
        <w:rPr>
          <w:rFonts w:ascii="Arial Narrow" w:hAnsi="Arial Narrow"/>
          <w:b/>
        </w:rPr>
      </w:pPr>
      <w:r w:rsidRPr="00197FE0">
        <w:rPr>
          <w:rFonts w:ascii="Arial Narrow" w:hAnsi="Arial Narrow"/>
          <w:b/>
        </w:rPr>
        <w:t xml:space="preserve">Sektor A Kobiety – zostanie ustawiony jako pierwszy od strony Warszawy w kierunku Nieporętu  </w:t>
      </w:r>
    </w:p>
    <w:p w:rsidR="00197FE0" w:rsidRDefault="00197FE0" w:rsidP="00197FE0">
      <w:pPr>
        <w:ind w:left="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Sektor B  U 23 – za sektorem kobiet w kierunku Nieporętu</w:t>
      </w:r>
    </w:p>
    <w:p w:rsidR="00197FE0" w:rsidRPr="00197FE0" w:rsidRDefault="00197FE0" w:rsidP="00197FE0">
      <w:pPr>
        <w:ind w:left="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Sektory C-D-E Seniorów za sektorem U 23 w kierunku Nieporętu </w:t>
      </w:r>
      <w:bookmarkStart w:id="0" w:name="_GoBack"/>
      <w:bookmarkEnd w:id="0"/>
    </w:p>
    <w:p w:rsidR="00197FE0" w:rsidRPr="00197FE0" w:rsidRDefault="00197FE0" w:rsidP="00197FE0">
      <w:pPr>
        <w:ind w:left="426"/>
        <w:rPr>
          <w:rFonts w:ascii="Arial Narrow" w:hAnsi="Arial Narrow"/>
          <w:b/>
        </w:rPr>
      </w:pPr>
    </w:p>
    <w:p w:rsidR="00197FE0" w:rsidRPr="00197FE0" w:rsidRDefault="00197FE0" w:rsidP="00197FE0">
      <w:pPr>
        <w:ind w:left="426"/>
        <w:jc w:val="center"/>
        <w:rPr>
          <w:rFonts w:ascii="Arial Narrow" w:hAnsi="Arial Narrow"/>
          <w:b/>
          <w:sz w:val="28"/>
        </w:rPr>
      </w:pPr>
    </w:p>
    <w:p w:rsidR="00BE478D" w:rsidRPr="00933601" w:rsidRDefault="00BE478D" w:rsidP="00BE478D">
      <w:pPr>
        <w:pStyle w:val="Nagwek2"/>
        <w:numPr>
          <w:ilvl w:val="1"/>
          <w:numId w:val="3"/>
        </w:numPr>
        <w:tabs>
          <w:tab w:val="num" w:pos="0"/>
        </w:tabs>
        <w:ind w:left="0"/>
        <w:jc w:val="center"/>
      </w:pPr>
      <w:r>
        <w:t>PROGRAM ZAWODÓW</w:t>
      </w:r>
      <w:r w:rsidR="009A2EE5">
        <w:t xml:space="preserve">  </w:t>
      </w:r>
    </w:p>
    <w:tbl>
      <w:tblPr>
        <w:tblW w:w="50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82"/>
        <w:gridCol w:w="1560"/>
        <w:gridCol w:w="4460"/>
        <w:gridCol w:w="1789"/>
        <w:gridCol w:w="960"/>
      </w:tblGrid>
      <w:tr w:rsidR="00BE478D" w:rsidTr="001D158C">
        <w:trPr>
          <w:tblHeader/>
        </w:trPr>
        <w:tc>
          <w:tcPr>
            <w:tcW w:w="313" w:type="pct"/>
            <w:gridSpan w:val="2"/>
            <w:vAlign w:val="center"/>
          </w:tcPr>
          <w:p w:rsidR="00BE478D" w:rsidRPr="002E1156" w:rsidRDefault="00BE478D" w:rsidP="001D158C">
            <w:pPr>
              <w:jc w:val="center"/>
              <w:rPr>
                <w:rFonts w:ascii="Book Antiqua" w:hAnsi="Book Antiqua"/>
                <w:b/>
              </w:rPr>
            </w:pPr>
            <w:r w:rsidRPr="002E1156"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834" w:type="pct"/>
            <w:vAlign w:val="center"/>
          </w:tcPr>
          <w:p w:rsidR="00BE478D" w:rsidRPr="002E1156" w:rsidRDefault="00BE478D" w:rsidP="001D158C">
            <w:pPr>
              <w:jc w:val="center"/>
              <w:rPr>
                <w:rFonts w:ascii="Book Antiqua" w:hAnsi="Book Antiqua"/>
                <w:b/>
              </w:rPr>
            </w:pPr>
            <w:r w:rsidRPr="002E1156">
              <w:rPr>
                <w:rFonts w:ascii="Book Antiqua" w:hAnsi="Book Antiqua"/>
                <w:b/>
              </w:rPr>
              <w:t>Czas</w:t>
            </w:r>
          </w:p>
        </w:tc>
        <w:tc>
          <w:tcPr>
            <w:tcW w:w="2384" w:type="pct"/>
            <w:vAlign w:val="center"/>
          </w:tcPr>
          <w:p w:rsidR="00BE478D" w:rsidRPr="002E1156" w:rsidRDefault="00BE478D" w:rsidP="001D158C">
            <w:pPr>
              <w:jc w:val="center"/>
              <w:rPr>
                <w:rFonts w:ascii="Book Antiqua" w:hAnsi="Book Antiqua"/>
                <w:b/>
              </w:rPr>
            </w:pPr>
            <w:r w:rsidRPr="002E1156">
              <w:rPr>
                <w:rFonts w:ascii="Book Antiqua" w:hAnsi="Book Antiqua"/>
                <w:b/>
              </w:rPr>
              <w:t>Przedsięwzięcie</w:t>
            </w:r>
          </w:p>
        </w:tc>
        <w:tc>
          <w:tcPr>
            <w:tcW w:w="956" w:type="pct"/>
            <w:vAlign w:val="center"/>
          </w:tcPr>
          <w:p w:rsidR="00BE478D" w:rsidRPr="002E1156" w:rsidRDefault="00BE478D" w:rsidP="001D158C">
            <w:pPr>
              <w:jc w:val="center"/>
              <w:rPr>
                <w:rFonts w:ascii="Book Antiqua" w:hAnsi="Book Antiqua"/>
                <w:b/>
              </w:rPr>
            </w:pPr>
            <w:r w:rsidRPr="002E1156">
              <w:rPr>
                <w:rFonts w:ascii="Book Antiqua" w:hAnsi="Book Antiqua"/>
                <w:b/>
              </w:rPr>
              <w:t>Uczestnicy</w:t>
            </w:r>
          </w:p>
        </w:tc>
        <w:tc>
          <w:tcPr>
            <w:tcW w:w="513" w:type="pct"/>
            <w:vAlign w:val="center"/>
          </w:tcPr>
          <w:p w:rsidR="00BE478D" w:rsidRPr="002E1156" w:rsidRDefault="00BE478D" w:rsidP="001D158C">
            <w:pPr>
              <w:jc w:val="center"/>
              <w:rPr>
                <w:rFonts w:ascii="Book Antiqua" w:hAnsi="Book Antiqua"/>
                <w:b/>
              </w:rPr>
            </w:pPr>
            <w:r w:rsidRPr="002E1156">
              <w:rPr>
                <w:rFonts w:ascii="Book Antiqua" w:hAnsi="Book Antiqua"/>
                <w:b/>
              </w:rPr>
              <w:t>Uwagi</w:t>
            </w:r>
          </w:p>
        </w:tc>
      </w:tr>
      <w:tr w:rsidR="00BE478D" w:rsidTr="001D158C">
        <w:tc>
          <w:tcPr>
            <w:tcW w:w="5000" w:type="pct"/>
            <w:gridSpan w:val="6"/>
            <w:vAlign w:val="center"/>
          </w:tcPr>
          <w:p w:rsidR="00BE478D" w:rsidRPr="002E1156" w:rsidRDefault="00BE478D" w:rsidP="001D158C">
            <w:pPr>
              <w:ind w:left="480"/>
              <w:rPr>
                <w:b/>
              </w:rPr>
            </w:pPr>
            <w:r>
              <w:rPr>
                <w:b/>
                <w:sz w:val="24"/>
              </w:rPr>
              <w:t>Piątek 09 października 2015</w:t>
            </w:r>
            <w:r w:rsidRPr="002E1156">
              <w:rPr>
                <w:b/>
                <w:sz w:val="24"/>
              </w:rPr>
              <w:t xml:space="preserve"> r.</w:t>
            </w:r>
          </w:p>
        </w:tc>
      </w:tr>
      <w:tr w:rsidR="00BE478D" w:rsidTr="001D158C">
        <w:trPr>
          <w:cantSplit/>
        </w:trPr>
        <w:tc>
          <w:tcPr>
            <w:tcW w:w="269" w:type="pct"/>
            <w:vAlign w:val="center"/>
          </w:tcPr>
          <w:p w:rsidR="00BE478D" w:rsidRPr="00E14FF9" w:rsidRDefault="00BE478D" w:rsidP="00BE478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8" w:type="pct"/>
            <w:gridSpan w:val="2"/>
            <w:vAlign w:val="center"/>
          </w:tcPr>
          <w:p w:rsidR="00BE478D" w:rsidRPr="00E14FF9" w:rsidRDefault="00BE478D" w:rsidP="001D158C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09.50 - 15.0</w:t>
            </w:r>
            <w:r w:rsidRPr="00E14FF9">
              <w:rPr>
                <w:color w:val="000000"/>
                <w:sz w:val="24"/>
              </w:rPr>
              <w:t>0</w:t>
            </w:r>
          </w:p>
        </w:tc>
        <w:tc>
          <w:tcPr>
            <w:tcW w:w="2384" w:type="pct"/>
            <w:vAlign w:val="center"/>
          </w:tcPr>
          <w:p w:rsidR="00BE478D" w:rsidRPr="00E14FF9" w:rsidRDefault="00BE478D" w:rsidP="001D158C">
            <w:pPr>
              <w:jc w:val="both"/>
              <w:rPr>
                <w:color w:val="000000"/>
              </w:rPr>
            </w:pPr>
            <w:r w:rsidRPr="00E14FF9">
              <w:rPr>
                <w:color w:val="000000"/>
                <w:sz w:val="24"/>
              </w:rPr>
              <w:t>Przyjmowanie drużyn w sekretariacie zawodów na terenie zawodów.</w:t>
            </w:r>
            <w:r>
              <w:rPr>
                <w:color w:val="000000"/>
                <w:sz w:val="24"/>
              </w:rPr>
              <w:t xml:space="preserve"> Kobiałka</w:t>
            </w:r>
          </w:p>
        </w:tc>
        <w:tc>
          <w:tcPr>
            <w:tcW w:w="956" w:type="pct"/>
            <w:vMerge w:val="restart"/>
            <w:vAlign w:val="center"/>
          </w:tcPr>
          <w:p w:rsidR="00BE478D" w:rsidRPr="00E14FF9" w:rsidRDefault="00BE478D" w:rsidP="001D158C">
            <w:pPr>
              <w:jc w:val="both"/>
              <w:rPr>
                <w:color w:val="000000"/>
              </w:rPr>
            </w:pPr>
            <w:r w:rsidRPr="00E14FF9">
              <w:rPr>
                <w:color w:val="000000"/>
              </w:rPr>
              <w:t>Zawodnicy, sędziowie, trenerzy, kierownicy drużyn, osoby towarzyszące.</w:t>
            </w:r>
          </w:p>
        </w:tc>
        <w:tc>
          <w:tcPr>
            <w:tcW w:w="513" w:type="pct"/>
            <w:vAlign w:val="center"/>
          </w:tcPr>
          <w:p w:rsidR="00BE478D" w:rsidRDefault="00BE478D" w:rsidP="001D158C"/>
        </w:tc>
      </w:tr>
      <w:tr w:rsidR="00BE478D" w:rsidTr="001D158C">
        <w:trPr>
          <w:cantSplit/>
          <w:trHeight w:val="360"/>
        </w:trPr>
        <w:tc>
          <w:tcPr>
            <w:tcW w:w="269" w:type="pct"/>
            <w:vMerge w:val="restart"/>
            <w:vAlign w:val="center"/>
          </w:tcPr>
          <w:p w:rsidR="00BE478D" w:rsidRPr="00E14FF9" w:rsidRDefault="00BE478D" w:rsidP="00BE478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8" w:type="pct"/>
            <w:gridSpan w:val="2"/>
            <w:tcBorders>
              <w:bottom w:val="single" w:sz="4" w:space="0" w:color="auto"/>
            </w:tcBorders>
            <w:vAlign w:val="center"/>
          </w:tcPr>
          <w:p w:rsidR="00BE478D" w:rsidRPr="00E14FF9" w:rsidRDefault="002127C0" w:rsidP="001D158C">
            <w:pPr>
              <w:ind w:left="120"/>
              <w:rPr>
                <w:color w:val="000000"/>
              </w:rPr>
            </w:pPr>
            <w:r>
              <w:rPr>
                <w:color w:val="000000"/>
                <w:sz w:val="24"/>
              </w:rPr>
              <w:t>10.2</w:t>
            </w:r>
            <w:r w:rsidR="00BE478D" w:rsidRPr="00E14FF9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 xml:space="preserve"> - 14</w:t>
            </w:r>
            <w:r w:rsidR="00BE478D">
              <w:rPr>
                <w:color w:val="000000"/>
                <w:sz w:val="24"/>
              </w:rPr>
              <w:t>.3</w:t>
            </w:r>
            <w:r w:rsidR="00BE478D" w:rsidRPr="00E14FF9">
              <w:rPr>
                <w:color w:val="000000"/>
                <w:sz w:val="24"/>
              </w:rPr>
              <w:t>0</w:t>
            </w:r>
          </w:p>
        </w:tc>
        <w:tc>
          <w:tcPr>
            <w:tcW w:w="2384" w:type="pct"/>
            <w:tcBorders>
              <w:bottom w:val="single" w:sz="4" w:space="0" w:color="auto"/>
            </w:tcBorders>
            <w:vAlign w:val="center"/>
          </w:tcPr>
          <w:p w:rsidR="00BE478D" w:rsidRPr="00E14FF9" w:rsidRDefault="00BE478D" w:rsidP="001D158C">
            <w:pPr>
              <w:jc w:val="both"/>
              <w:rPr>
                <w:b/>
                <w:color w:val="000000"/>
                <w:sz w:val="24"/>
              </w:rPr>
            </w:pPr>
            <w:r w:rsidRPr="00E14FF9">
              <w:rPr>
                <w:b/>
                <w:color w:val="000000"/>
                <w:sz w:val="24"/>
              </w:rPr>
              <w:t>Oficjalny trening.</w:t>
            </w:r>
          </w:p>
        </w:tc>
        <w:tc>
          <w:tcPr>
            <w:tcW w:w="956" w:type="pct"/>
            <w:vMerge/>
            <w:vAlign w:val="center"/>
          </w:tcPr>
          <w:p w:rsidR="00BE478D" w:rsidRPr="00E14FF9" w:rsidRDefault="00BE478D" w:rsidP="001D158C">
            <w:pPr>
              <w:jc w:val="both"/>
              <w:rPr>
                <w:color w:val="000000"/>
              </w:rPr>
            </w:pPr>
          </w:p>
        </w:tc>
        <w:tc>
          <w:tcPr>
            <w:tcW w:w="513" w:type="pct"/>
            <w:vMerge w:val="restart"/>
            <w:vAlign w:val="center"/>
          </w:tcPr>
          <w:p w:rsidR="00BE478D" w:rsidRDefault="00BE478D" w:rsidP="001D158C"/>
        </w:tc>
      </w:tr>
      <w:tr w:rsidR="00BE478D" w:rsidTr="001D158C">
        <w:trPr>
          <w:cantSplit/>
          <w:trHeight w:val="390"/>
        </w:trPr>
        <w:tc>
          <w:tcPr>
            <w:tcW w:w="269" w:type="pct"/>
            <w:vMerge/>
            <w:vAlign w:val="center"/>
          </w:tcPr>
          <w:p w:rsidR="00BE478D" w:rsidRPr="00E14FF9" w:rsidRDefault="00BE478D" w:rsidP="00BE478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78D" w:rsidRDefault="002127C0" w:rsidP="001D158C">
            <w:pPr>
              <w:ind w:left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10.2</w:t>
            </w:r>
            <w:r w:rsidR="00BE478D">
              <w:rPr>
                <w:color w:val="000000"/>
                <w:sz w:val="24"/>
              </w:rPr>
              <w:t>0</w:t>
            </w:r>
          </w:p>
        </w:tc>
        <w:tc>
          <w:tcPr>
            <w:tcW w:w="2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78D" w:rsidRPr="00E14FF9" w:rsidRDefault="00BE478D" w:rsidP="001D158C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Pierwszy</w:t>
            </w:r>
            <w:r w:rsidR="00554D1A">
              <w:rPr>
                <w:b/>
                <w:color w:val="000000"/>
                <w:sz w:val="24"/>
                <w:szCs w:val="24"/>
              </w:rPr>
              <w:t xml:space="preserve"> sygnał –  </w:t>
            </w:r>
            <w:r>
              <w:rPr>
                <w:b/>
                <w:color w:val="000000"/>
                <w:sz w:val="24"/>
                <w:szCs w:val="24"/>
              </w:rPr>
              <w:t>Początek</w:t>
            </w:r>
            <w:r w:rsidR="00554D1A">
              <w:rPr>
                <w:b/>
                <w:color w:val="000000"/>
                <w:sz w:val="24"/>
                <w:szCs w:val="24"/>
              </w:rPr>
              <w:t xml:space="preserve"> treningu</w:t>
            </w:r>
          </w:p>
        </w:tc>
        <w:tc>
          <w:tcPr>
            <w:tcW w:w="956" w:type="pct"/>
            <w:vMerge/>
            <w:vAlign w:val="center"/>
          </w:tcPr>
          <w:p w:rsidR="00BE478D" w:rsidRPr="00E14FF9" w:rsidRDefault="00BE478D" w:rsidP="001D158C">
            <w:pPr>
              <w:jc w:val="both"/>
              <w:rPr>
                <w:color w:val="000000"/>
              </w:rPr>
            </w:pPr>
          </w:p>
        </w:tc>
        <w:tc>
          <w:tcPr>
            <w:tcW w:w="513" w:type="pct"/>
            <w:vMerge/>
            <w:vAlign w:val="center"/>
          </w:tcPr>
          <w:p w:rsidR="00BE478D" w:rsidRDefault="00BE478D" w:rsidP="001D158C"/>
        </w:tc>
      </w:tr>
      <w:tr w:rsidR="00BE478D" w:rsidTr="001D158C">
        <w:trPr>
          <w:cantSplit/>
          <w:trHeight w:val="240"/>
        </w:trPr>
        <w:tc>
          <w:tcPr>
            <w:tcW w:w="269" w:type="pct"/>
            <w:vMerge/>
            <w:vAlign w:val="center"/>
          </w:tcPr>
          <w:p w:rsidR="00BE478D" w:rsidRPr="00E14FF9" w:rsidRDefault="00BE478D" w:rsidP="00BE478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</w:tcBorders>
            <w:vAlign w:val="center"/>
          </w:tcPr>
          <w:p w:rsidR="00BE478D" w:rsidRPr="00E14FF9" w:rsidRDefault="00BE478D" w:rsidP="002127C0">
            <w:pPr>
              <w:ind w:left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2127C0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.3</w:t>
            </w:r>
            <w:r w:rsidRPr="00E14FF9">
              <w:rPr>
                <w:color w:val="000000"/>
                <w:sz w:val="24"/>
              </w:rPr>
              <w:t>0</w:t>
            </w:r>
          </w:p>
        </w:tc>
        <w:tc>
          <w:tcPr>
            <w:tcW w:w="2384" w:type="pct"/>
            <w:tcBorders>
              <w:top w:val="single" w:sz="4" w:space="0" w:color="auto"/>
            </w:tcBorders>
            <w:vAlign w:val="center"/>
          </w:tcPr>
          <w:p w:rsidR="00BE478D" w:rsidRPr="00E14FF9" w:rsidRDefault="00BE478D" w:rsidP="001D158C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Drugi</w:t>
            </w:r>
            <w:r w:rsidR="00554D1A">
              <w:rPr>
                <w:b/>
                <w:color w:val="000000"/>
                <w:sz w:val="24"/>
                <w:szCs w:val="24"/>
              </w:rPr>
              <w:t xml:space="preserve"> sygnał –  Koniec treningu</w:t>
            </w:r>
          </w:p>
        </w:tc>
        <w:tc>
          <w:tcPr>
            <w:tcW w:w="956" w:type="pct"/>
            <w:vMerge/>
            <w:vAlign w:val="center"/>
          </w:tcPr>
          <w:p w:rsidR="00BE478D" w:rsidRPr="00E14FF9" w:rsidRDefault="00BE478D" w:rsidP="001D158C">
            <w:pPr>
              <w:jc w:val="both"/>
              <w:rPr>
                <w:color w:val="000000"/>
              </w:rPr>
            </w:pPr>
          </w:p>
        </w:tc>
        <w:tc>
          <w:tcPr>
            <w:tcW w:w="513" w:type="pct"/>
            <w:vMerge/>
            <w:vAlign w:val="center"/>
          </w:tcPr>
          <w:p w:rsidR="00BE478D" w:rsidRDefault="00BE478D" w:rsidP="001D158C"/>
        </w:tc>
      </w:tr>
      <w:tr w:rsidR="00BE478D" w:rsidTr="001D158C">
        <w:trPr>
          <w:cantSplit/>
        </w:trPr>
        <w:tc>
          <w:tcPr>
            <w:tcW w:w="269" w:type="pct"/>
            <w:vAlign w:val="center"/>
          </w:tcPr>
          <w:p w:rsidR="00BE478D" w:rsidRPr="00E14FF9" w:rsidRDefault="00BE478D" w:rsidP="00BE478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8" w:type="pct"/>
            <w:gridSpan w:val="2"/>
            <w:vAlign w:val="center"/>
          </w:tcPr>
          <w:p w:rsidR="00BE478D" w:rsidRPr="00E14FF9" w:rsidRDefault="002127C0" w:rsidP="001D15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15.30 - 16.0</w:t>
            </w:r>
            <w:r w:rsidR="00BE478D" w:rsidRPr="00E14FF9">
              <w:rPr>
                <w:color w:val="000000"/>
                <w:sz w:val="24"/>
              </w:rPr>
              <w:t>0</w:t>
            </w:r>
          </w:p>
        </w:tc>
        <w:tc>
          <w:tcPr>
            <w:tcW w:w="2384" w:type="pct"/>
            <w:vAlign w:val="center"/>
          </w:tcPr>
          <w:p w:rsidR="00BE478D" w:rsidRPr="00E14FF9" w:rsidRDefault="00BE478D" w:rsidP="001D158C">
            <w:pPr>
              <w:jc w:val="both"/>
              <w:rPr>
                <w:color w:val="000000"/>
              </w:rPr>
            </w:pPr>
            <w:r w:rsidRPr="00E14FF9">
              <w:rPr>
                <w:color w:val="000000"/>
                <w:sz w:val="24"/>
              </w:rPr>
              <w:t>Uroczyste otwarcie zawodów.</w:t>
            </w:r>
          </w:p>
        </w:tc>
        <w:tc>
          <w:tcPr>
            <w:tcW w:w="956" w:type="pct"/>
            <w:vMerge/>
            <w:vAlign w:val="center"/>
          </w:tcPr>
          <w:p w:rsidR="00BE478D" w:rsidRPr="00E14FF9" w:rsidRDefault="00BE478D" w:rsidP="001D158C">
            <w:pPr>
              <w:jc w:val="both"/>
              <w:rPr>
                <w:color w:val="000000"/>
              </w:rPr>
            </w:pPr>
          </w:p>
        </w:tc>
        <w:tc>
          <w:tcPr>
            <w:tcW w:w="513" w:type="pct"/>
            <w:vAlign w:val="center"/>
          </w:tcPr>
          <w:p w:rsidR="00BE478D" w:rsidRDefault="00BE478D" w:rsidP="001D158C"/>
        </w:tc>
      </w:tr>
      <w:tr w:rsidR="00BE478D" w:rsidTr="001D158C">
        <w:tc>
          <w:tcPr>
            <w:tcW w:w="269" w:type="pct"/>
            <w:vAlign w:val="center"/>
          </w:tcPr>
          <w:p w:rsidR="00BE478D" w:rsidRPr="00E14FF9" w:rsidRDefault="00BE478D" w:rsidP="00BE478D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8" w:type="pct"/>
            <w:gridSpan w:val="2"/>
            <w:vAlign w:val="center"/>
          </w:tcPr>
          <w:p w:rsidR="00BE478D" w:rsidRPr="00E14FF9" w:rsidRDefault="00BE478D" w:rsidP="001D158C">
            <w:pPr>
              <w:jc w:val="center"/>
              <w:rPr>
                <w:color w:val="000000"/>
              </w:rPr>
            </w:pPr>
            <w:r w:rsidRPr="00E14FF9">
              <w:rPr>
                <w:color w:val="000000"/>
                <w:sz w:val="24"/>
              </w:rPr>
              <w:t>o</w:t>
            </w:r>
            <w:r w:rsidR="002127C0">
              <w:rPr>
                <w:color w:val="000000"/>
                <w:sz w:val="24"/>
              </w:rPr>
              <w:t>d 16.0</w:t>
            </w:r>
            <w:r w:rsidRPr="00E14FF9">
              <w:rPr>
                <w:color w:val="000000"/>
                <w:sz w:val="24"/>
              </w:rPr>
              <w:t>0</w:t>
            </w:r>
          </w:p>
        </w:tc>
        <w:tc>
          <w:tcPr>
            <w:tcW w:w="2384" w:type="pct"/>
            <w:vAlign w:val="center"/>
          </w:tcPr>
          <w:p w:rsidR="00BE478D" w:rsidRPr="00E14FF9" w:rsidRDefault="00BE478D" w:rsidP="001D158C">
            <w:pPr>
              <w:jc w:val="both"/>
              <w:rPr>
                <w:color w:val="000000"/>
              </w:rPr>
            </w:pPr>
            <w:r w:rsidRPr="00E14FF9">
              <w:rPr>
                <w:color w:val="000000"/>
                <w:sz w:val="24"/>
              </w:rPr>
              <w:t xml:space="preserve">Oficjalna odprawa techniczna z kierownikami drużyn, losowanie sektorów. </w:t>
            </w:r>
          </w:p>
        </w:tc>
        <w:tc>
          <w:tcPr>
            <w:tcW w:w="956" w:type="pct"/>
            <w:vAlign w:val="center"/>
          </w:tcPr>
          <w:p w:rsidR="00BE478D" w:rsidRPr="00E14FF9" w:rsidRDefault="00BE478D" w:rsidP="001D158C">
            <w:pPr>
              <w:jc w:val="both"/>
              <w:rPr>
                <w:color w:val="000000"/>
              </w:rPr>
            </w:pPr>
            <w:r w:rsidRPr="00E14FF9">
              <w:rPr>
                <w:color w:val="000000"/>
              </w:rPr>
              <w:t>Trenerzy, kierownicy drużyn, sędziowie.</w:t>
            </w:r>
          </w:p>
        </w:tc>
        <w:tc>
          <w:tcPr>
            <w:tcW w:w="513" w:type="pct"/>
            <w:vAlign w:val="center"/>
          </w:tcPr>
          <w:p w:rsidR="00BE478D" w:rsidRDefault="00BE478D" w:rsidP="001D158C"/>
        </w:tc>
      </w:tr>
      <w:tr w:rsidR="00BE478D" w:rsidTr="001D158C">
        <w:tc>
          <w:tcPr>
            <w:tcW w:w="5000" w:type="pct"/>
            <w:gridSpan w:val="6"/>
            <w:vAlign w:val="center"/>
          </w:tcPr>
          <w:p w:rsidR="00BE478D" w:rsidRPr="00E14FF9" w:rsidRDefault="00BE478D" w:rsidP="001D158C">
            <w:pPr>
              <w:ind w:left="480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Sobota 10 października 2015</w:t>
            </w:r>
            <w:r w:rsidRPr="00E14FF9">
              <w:rPr>
                <w:b/>
                <w:color w:val="000000"/>
                <w:sz w:val="24"/>
              </w:rPr>
              <w:t xml:space="preserve"> r.</w:t>
            </w:r>
          </w:p>
        </w:tc>
      </w:tr>
      <w:tr w:rsidR="00BE478D" w:rsidTr="001D158C">
        <w:trPr>
          <w:cantSplit/>
        </w:trPr>
        <w:tc>
          <w:tcPr>
            <w:tcW w:w="313" w:type="pct"/>
            <w:gridSpan w:val="2"/>
            <w:vAlign w:val="center"/>
          </w:tcPr>
          <w:p w:rsidR="00BE478D" w:rsidRPr="00E14FF9" w:rsidRDefault="00BE478D" w:rsidP="00BE478D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BE478D" w:rsidRPr="00E14FF9" w:rsidRDefault="00F47F67" w:rsidP="001D1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="00BE478D">
              <w:rPr>
                <w:color w:val="000000"/>
                <w:sz w:val="24"/>
                <w:szCs w:val="24"/>
              </w:rPr>
              <w:t>.3</w:t>
            </w:r>
            <w:r w:rsidR="00BE478D" w:rsidRPr="00E14FF9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84" w:type="pct"/>
            <w:vAlign w:val="center"/>
          </w:tcPr>
          <w:p w:rsidR="00BE478D" w:rsidRPr="00E14FF9" w:rsidRDefault="00BE478D" w:rsidP="001D158C">
            <w:pPr>
              <w:jc w:val="both"/>
              <w:rPr>
                <w:color w:val="000000"/>
                <w:sz w:val="24"/>
                <w:szCs w:val="24"/>
              </w:rPr>
            </w:pPr>
            <w:r w:rsidRPr="00E14FF9">
              <w:rPr>
                <w:color w:val="000000"/>
                <w:sz w:val="24"/>
                <w:szCs w:val="24"/>
              </w:rPr>
              <w:t>Losowanie stanowisk w sekretariacie zawodów</w:t>
            </w:r>
            <w:r>
              <w:rPr>
                <w:color w:val="000000"/>
                <w:sz w:val="24"/>
                <w:szCs w:val="24"/>
              </w:rPr>
              <w:t>. Kobiałka</w:t>
            </w:r>
          </w:p>
        </w:tc>
        <w:tc>
          <w:tcPr>
            <w:tcW w:w="956" w:type="pct"/>
            <w:vAlign w:val="center"/>
          </w:tcPr>
          <w:p w:rsidR="00BE478D" w:rsidRPr="00E14FF9" w:rsidRDefault="00BE478D" w:rsidP="001D158C">
            <w:pPr>
              <w:rPr>
                <w:color w:val="000000"/>
              </w:rPr>
            </w:pPr>
            <w:r w:rsidRPr="00E14FF9">
              <w:rPr>
                <w:color w:val="000000"/>
              </w:rPr>
              <w:t>Kierownicy drużyn, zawodnicy indywidualni</w:t>
            </w:r>
          </w:p>
        </w:tc>
        <w:tc>
          <w:tcPr>
            <w:tcW w:w="513" w:type="pct"/>
            <w:vAlign w:val="center"/>
          </w:tcPr>
          <w:p w:rsidR="00BE478D" w:rsidRDefault="00BE478D" w:rsidP="001D158C"/>
        </w:tc>
      </w:tr>
      <w:tr w:rsidR="00BE478D" w:rsidTr="001D158C">
        <w:tc>
          <w:tcPr>
            <w:tcW w:w="313" w:type="pct"/>
            <w:gridSpan w:val="2"/>
            <w:vAlign w:val="center"/>
          </w:tcPr>
          <w:p w:rsidR="00BE478D" w:rsidRPr="00E14FF9" w:rsidRDefault="00BE478D" w:rsidP="00BE478D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BE478D" w:rsidRPr="00E14FF9" w:rsidRDefault="00F47F67" w:rsidP="001D1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="00BE478D" w:rsidRPr="00E14FF9">
              <w:rPr>
                <w:color w:val="000000"/>
                <w:sz w:val="24"/>
                <w:szCs w:val="24"/>
              </w:rPr>
              <w:t>.30</w:t>
            </w:r>
          </w:p>
        </w:tc>
        <w:tc>
          <w:tcPr>
            <w:tcW w:w="2384" w:type="pct"/>
            <w:vAlign w:val="center"/>
          </w:tcPr>
          <w:p w:rsidR="00BE478D" w:rsidRPr="00E14FF9" w:rsidRDefault="00BE478D" w:rsidP="001D158C">
            <w:pPr>
              <w:jc w:val="both"/>
              <w:rPr>
                <w:color w:val="000000"/>
                <w:sz w:val="24"/>
                <w:szCs w:val="24"/>
              </w:rPr>
            </w:pPr>
            <w:r w:rsidRPr="00E14FF9">
              <w:rPr>
                <w:b/>
                <w:color w:val="000000"/>
                <w:sz w:val="24"/>
                <w:szCs w:val="24"/>
              </w:rPr>
              <w:t>Pierwszy sygnał</w:t>
            </w:r>
            <w:r w:rsidRPr="00E14FF9">
              <w:rPr>
                <w:color w:val="000000"/>
                <w:sz w:val="24"/>
                <w:szCs w:val="24"/>
              </w:rPr>
              <w:t xml:space="preserve"> - </w:t>
            </w:r>
            <w:r w:rsidRPr="00E14FF9">
              <w:rPr>
                <w:b/>
                <w:color w:val="000000"/>
                <w:sz w:val="24"/>
                <w:szCs w:val="24"/>
              </w:rPr>
              <w:t>wejście na stanowiska</w:t>
            </w:r>
            <w:r w:rsidRPr="00E14FF9">
              <w:rPr>
                <w:color w:val="000000"/>
                <w:sz w:val="24"/>
                <w:szCs w:val="24"/>
              </w:rPr>
              <w:t xml:space="preserve"> /na 120 min. przed rozpoczęciem zawodów/.</w:t>
            </w:r>
          </w:p>
        </w:tc>
        <w:tc>
          <w:tcPr>
            <w:tcW w:w="956" w:type="pct"/>
            <w:vAlign w:val="center"/>
          </w:tcPr>
          <w:p w:rsidR="00BE478D" w:rsidRPr="00E14FF9" w:rsidRDefault="00BE478D" w:rsidP="001D158C">
            <w:pPr>
              <w:rPr>
                <w:color w:val="000000"/>
              </w:rPr>
            </w:pPr>
            <w:r w:rsidRPr="00E14FF9">
              <w:rPr>
                <w:color w:val="000000"/>
              </w:rPr>
              <w:t>Zawodnicy, trenerzy, kierownicy drużyn.</w:t>
            </w:r>
          </w:p>
        </w:tc>
        <w:tc>
          <w:tcPr>
            <w:tcW w:w="513" w:type="pct"/>
            <w:vAlign w:val="center"/>
          </w:tcPr>
          <w:p w:rsidR="00BE478D" w:rsidRDefault="00BE478D" w:rsidP="001D158C"/>
        </w:tc>
      </w:tr>
      <w:tr w:rsidR="00BE478D" w:rsidTr="001D158C">
        <w:tc>
          <w:tcPr>
            <w:tcW w:w="313" w:type="pct"/>
            <w:gridSpan w:val="2"/>
            <w:vAlign w:val="center"/>
          </w:tcPr>
          <w:p w:rsidR="00BE478D" w:rsidRPr="00E14FF9" w:rsidRDefault="00BE478D" w:rsidP="00BE478D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BE478D" w:rsidRPr="00E14FF9" w:rsidRDefault="00F47F67" w:rsidP="001D1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="00BE478D" w:rsidRPr="00E14FF9">
              <w:rPr>
                <w:color w:val="000000"/>
                <w:sz w:val="24"/>
                <w:szCs w:val="24"/>
              </w:rPr>
              <w:t>.45</w:t>
            </w:r>
          </w:p>
        </w:tc>
        <w:tc>
          <w:tcPr>
            <w:tcW w:w="2384" w:type="pct"/>
            <w:vAlign w:val="center"/>
          </w:tcPr>
          <w:p w:rsidR="00BE478D" w:rsidRPr="00E14FF9" w:rsidRDefault="00BE478D" w:rsidP="001D158C">
            <w:pPr>
              <w:jc w:val="both"/>
              <w:rPr>
                <w:color w:val="000000"/>
                <w:sz w:val="24"/>
                <w:szCs w:val="24"/>
              </w:rPr>
            </w:pPr>
            <w:r w:rsidRPr="00E14FF9">
              <w:rPr>
                <w:b/>
                <w:color w:val="000000"/>
                <w:sz w:val="24"/>
                <w:szCs w:val="24"/>
              </w:rPr>
              <w:t>Drugi sygnał</w:t>
            </w:r>
            <w:r w:rsidRPr="00E14FF9">
              <w:rPr>
                <w:color w:val="000000"/>
                <w:sz w:val="24"/>
                <w:szCs w:val="24"/>
              </w:rPr>
              <w:t xml:space="preserve"> - na 5 min. przed rozpoczęciem kontroli zanęt i przynęt</w:t>
            </w:r>
          </w:p>
        </w:tc>
        <w:tc>
          <w:tcPr>
            <w:tcW w:w="956" w:type="pct"/>
            <w:vAlign w:val="center"/>
          </w:tcPr>
          <w:p w:rsidR="00BE478D" w:rsidRPr="00E14FF9" w:rsidRDefault="00BE478D" w:rsidP="001D158C">
            <w:pPr>
              <w:rPr>
                <w:color w:val="000000"/>
              </w:rPr>
            </w:pPr>
            <w:r w:rsidRPr="00E14FF9">
              <w:rPr>
                <w:color w:val="000000"/>
              </w:rPr>
              <w:t>Zawodnicy, sędziowie</w:t>
            </w:r>
          </w:p>
        </w:tc>
        <w:tc>
          <w:tcPr>
            <w:tcW w:w="513" w:type="pct"/>
            <w:vAlign w:val="center"/>
          </w:tcPr>
          <w:p w:rsidR="00BE478D" w:rsidRDefault="00BE478D" w:rsidP="001D158C"/>
        </w:tc>
      </w:tr>
      <w:tr w:rsidR="00BE478D" w:rsidTr="001D158C">
        <w:tc>
          <w:tcPr>
            <w:tcW w:w="313" w:type="pct"/>
            <w:gridSpan w:val="2"/>
            <w:vAlign w:val="center"/>
          </w:tcPr>
          <w:p w:rsidR="00BE478D" w:rsidRPr="00E14FF9" w:rsidRDefault="00BE478D" w:rsidP="00BE478D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BE478D" w:rsidRPr="00E14FF9" w:rsidRDefault="00F47F67" w:rsidP="001D1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BE478D" w:rsidRPr="00E14FF9">
              <w:rPr>
                <w:color w:val="000000"/>
                <w:sz w:val="24"/>
                <w:szCs w:val="24"/>
              </w:rPr>
              <w:t>.20</w:t>
            </w:r>
          </w:p>
        </w:tc>
        <w:tc>
          <w:tcPr>
            <w:tcW w:w="2384" w:type="pct"/>
            <w:vAlign w:val="center"/>
          </w:tcPr>
          <w:p w:rsidR="00BE478D" w:rsidRPr="00E14FF9" w:rsidRDefault="00BE478D" w:rsidP="001D158C">
            <w:pPr>
              <w:jc w:val="both"/>
              <w:rPr>
                <w:color w:val="000000"/>
                <w:sz w:val="24"/>
                <w:szCs w:val="24"/>
              </w:rPr>
            </w:pPr>
            <w:r w:rsidRPr="00E14FF9">
              <w:rPr>
                <w:b/>
                <w:color w:val="000000"/>
                <w:sz w:val="24"/>
                <w:szCs w:val="24"/>
              </w:rPr>
              <w:t>Trzeci sygnał</w:t>
            </w:r>
            <w:r w:rsidRPr="00E14FF9">
              <w:rPr>
                <w:color w:val="000000"/>
                <w:sz w:val="24"/>
                <w:szCs w:val="24"/>
              </w:rPr>
              <w:t xml:space="preserve"> – </w:t>
            </w:r>
            <w:r w:rsidRPr="00E14FF9">
              <w:rPr>
                <w:b/>
                <w:color w:val="000000"/>
                <w:sz w:val="24"/>
                <w:szCs w:val="24"/>
              </w:rPr>
              <w:t>nęcenie zanętą ciężką</w:t>
            </w:r>
            <w:r w:rsidRPr="00E14FF9">
              <w:rPr>
                <w:color w:val="000000"/>
                <w:sz w:val="24"/>
                <w:szCs w:val="24"/>
              </w:rPr>
              <w:t xml:space="preserve"> /na 10 min. przed rozpoczęciem zawodów/.</w:t>
            </w:r>
          </w:p>
        </w:tc>
        <w:tc>
          <w:tcPr>
            <w:tcW w:w="956" w:type="pct"/>
            <w:vAlign w:val="center"/>
          </w:tcPr>
          <w:p w:rsidR="00BE478D" w:rsidRPr="00E14FF9" w:rsidRDefault="00BE478D" w:rsidP="001D158C">
            <w:pPr>
              <w:rPr>
                <w:color w:val="000000"/>
              </w:rPr>
            </w:pPr>
            <w:r w:rsidRPr="00E14FF9">
              <w:rPr>
                <w:color w:val="000000"/>
              </w:rPr>
              <w:t>Zawodnicy, sędziowie</w:t>
            </w:r>
          </w:p>
        </w:tc>
        <w:tc>
          <w:tcPr>
            <w:tcW w:w="513" w:type="pct"/>
            <w:vAlign w:val="center"/>
          </w:tcPr>
          <w:p w:rsidR="00BE478D" w:rsidRDefault="00BE478D" w:rsidP="001D158C"/>
        </w:tc>
      </w:tr>
      <w:tr w:rsidR="00BE478D" w:rsidTr="001D158C">
        <w:trPr>
          <w:cantSplit/>
        </w:trPr>
        <w:tc>
          <w:tcPr>
            <w:tcW w:w="313" w:type="pct"/>
            <w:gridSpan w:val="2"/>
            <w:vAlign w:val="center"/>
          </w:tcPr>
          <w:p w:rsidR="00BE478D" w:rsidRPr="00E14FF9" w:rsidRDefault="00BE478D" w:rsidP="00BE478D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BE478D" w:rsidRPr="00E14FF9" w:rsidRDefault="00F47F67" w:rsidP="001D1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BE478D" w:rsidRPr="00E14FF9">
              <w:rPr>
                <w:color w:val="000000"/>
                <w:sz w:val="24"/>
                <w:szCs w:val="24"/>
              </w:rPr>
              <w:t>.30</w:t>
            </w:r>
          </w:p>
        </w:tc>
        <w:tc>
          <w:tcPr>
            <w:tcW w:w="2384" w:type="pct"/>
            <w:vAlign w:val="center"/>
          </w:tcPr>
          <w:p w:rsidR="00BE478D" w:rsidRPr="00E14FF9" w:rsidRDefault="00BE478D" w:rsidP="001D158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14FF9">
              <w:rPr>
                <w:b/>
                <w:color w:val="000000"/>
                <w:sz w:val="24"/>
                <w:szCs w:val="24"/>
              </w:rPr>
              <w:t>Czwarty sygnał – rozpoczęcie zawodów.</w:t>
            </w:r>
          </w:p>
        </w:tc>
        <w:tc>
          <w:tcPr>
            <w:tcW w:w="956" w:type="pct"/>
            <w:vMerge w:val="restart"/>
            <w:vAlign w:val="center"/>
          </w:tcPr>
          <w:p w:rsidR="00BE478D" w:rsidRPr="00E14FF9" w:rsidRDefault="00BE478D" w:rsidP="001D158C">
            <w:pPr>
              <w:rPr>
                <w:color w:val="000000"/>
              </w:rPr>
            </w:pPr>
            <w:r w:rsidRPr="00E14FF9">
              <w:rPr>
                <w:color w:val="000000"/>
              </w:rPr>
              <w:t>Zawodnicy, sędziowie, trenerzy, kierownicy drużyn.</w:t>
            </w:r>
          </w:p>
        </w:tc>
        <w:tc>
          <w:tcPr>
            <w:tcW w:w="513" w:type="pct"/>
            <w:vAlign w:val="center"/>
          </w:tcPr>
          <w:p w:rsidR="00BE478D" w:rsidRDefault="00BE478D" w:rsidP="001D158C"/>
        </w:tc>
      </w:tr>
      <w:tr w:rsidR="00BE478D" w:rsidTr="001D158C">
        <w:trPr>
          <w:cantSplit/>
        </w:trPr>
        <w:tc>
          <w:tcPr>
            <w:tcW w:w="313" w:type="pct"/>
            <w:gridSpan w:val="2"/>
            <w:vAlign w:val="center"/>
          </w:tcPr>
          <w:p w:rsidR="00BE478D" w:rsidRDefault="00BE478D" w:rsidP="00BE478D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pct"/>
            <w:vAlign w:val="center"/>
          </w:tcPr>
          <w:p w:rsidR="00BE478D" w:rsidRDefault="00F47F67" w:rsidP="001D158C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="00BE478D">
              <w:rPr>
                <w:sz w:val="24"/>
                <w:szCs w:val="24"/>
              </w:rPr>
              <w:t>.25</w:t>
            </w:r>
          </w:p>
        </w:tc>
        <w:tc>
          <w:tcPr>
            <w:tcW w:w="2384" w:type="pct"/>
            <w:vAlign w:val="center"/>
          </w:tcPr>
          <w:p w:rsidR="00BE478D" w:rsidRDefault="00BE478D" w:rsidP="001D158C">
            <w:pPr>
              <w:jc w:val="both"/>
            </w:pPr>
            <w:r>
              <w:rPr>
                <w:b/>
                <w:sz w:val="24"/>
                <w:szCs w:val="24"/>
              </w:rPr>
              <w:t xml:space="preserve">Piąty sygnał – do zakończenia zawodów pozostało 5 minut </w:t>
            </w:r>
          </w:p>
        </w:tc>
        <w:tc>
          <w:tcPr>
            <w:tcW w:w="956" w:type="pct"/>
            <w:vMerge/>
            <w:vAlign w:val="center"/>
          </w:tcPr>
          <w:p w:rsidR="00BE478D" w:rsidRDefault="00BE478D" w:rsidP="001D158C"/>
        </w:tc>
        <w:tc>
          <w:tcPr>
            <w:tcW w:w="513" w:type="pct"/>
            <w:vAlign w:val="center"/>
          </w:tcPr>
          <w:p w:rsidR="00BE478D" w:rsidRDefault="00BE478D" w:rsidP="001D158C"/>
        </w:tc>
      </w:tr>
      <w:tr w:rsidR="00BE478D" w:rsidTr="001D158C">
        <w:trPr>
          <w:cantSplit/>
        </w:trPr>
        <w:tc>
          <w:tcPr>
            <w:tcW w:w="313" w:type="pct"/>
            <w:gridSpan w:val="2"/>
            <w:vAlign w:val="center"/>
          </w:tcPr>
          <w:p w:rsidR="00BE478D" w:rsidRDefault="00BE478D" w:rsidP="00BE478D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pct"/>
            <w:vAlign w:val="center"/>
          </w:tcPr>
          <w:p w:rsidR="00BE478D" w:rsidRPr="009318AD" w:rsidRDefault="00F47F67" w:rsidP="001D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E478D" w:rsidRPr="009318AD">
              <w:rPr>
                <w:sz w:val="24"/>
                <w:szCs w:val="24"/>
              </w:rPr>
              <w:t>.30</w:t>
            </w:r>
          </w:p>
        </w:tc>
        <w:tc>
          <w:tcPr>
            <w:tcW w:w="2384" w:type="pct"/>
            <w:vAlign w:val="center"/>
          </w:tcPr>
          <w:p w:rsidR="00BE478D" w:rsidRDefault="00BE478D" w:rsidP="001D15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Szósty sygnał – zakończenie zawodów    </w:t>
            </w:r>
          </w:p>
        </w:tc>
        <w:tc>
          <w:tcPr>
            <w:tcW w:w="956" w:type="pct"/>
            <w:vAlign w:val="center"/>
          </w:tcPr>
          <w:p w:rsidR="00BE478D" w:rsidRDefault="00BE478D" w:rsidP="001D158C"/>
        </w:tc>
        <w:tc>
          <w:tcPr>
            <w:tcW w:w="513" w:type="pct"/>
            <w:vAlign w:val="center"/>
          </w:tcPr>
          <w:p w:rsidR="00BE478D" w:rsidRDefault="00BE478D" w:rsidP="001D158C"/>
        </w:tc>
      </w:tr>
      <w:tr w:rsidR="00BE478D" w:rsidTr="001D158C">
        <w:trPr>
          <w:cantSplit/>
        </w:trPr>
        <w:tc>
          <w:tcPr>
            <w:tcW w:w="313" w:type="pct"/>
            <w:gridSpan w:val="2"/>
            <w:vAlign w:val="center"/>
          </w:tcPr>
          <w:p w:rsidR="00BE478D" w:rsidRDefault="00BE478D" w:rsidP="00BE478D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pct"/>
            <w:vAlign w:val="center"/>
          </w:tcPr>
          <w:p w:rsidR="00BE478D" w:rsidRDefault="00F47F67" w:rsidP="001D158C">
            <w:pPr>
              <w:jc w:val="center"/>
            </w:pPr>
            <w:r>
              <w:rPr>
                <w:sz w:val="24"/>
                <w:szCs w:val="24"/>
              </w:rPr>
              <w:t>14.30 - 15.3</w:t>
            </w:r>
            <w:r w:rsidR="00BE478D">
              <w:rPr>
                <w:sz w:val="24"/>
                <w:szCs w:val="24"/>
              </w:rPr>
              <w:t>0</w:t>
            </w:r>
          </w:p>
        </w:tc>
        <w:tc>
          <w:tcPr>
            <w:tcW w:w="2384" w:type="pct"/>
            <w:vAlign w:val="center"/>
          </w:tcPr>
          <w:p w:rsidR="00BE478D" w:rsidRDefault="00BE478D" w:rsidP="00BE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Ważenie ryb.</w:t>
            </w:r>
            <w:r w:rsidR="00F47F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Obliczanie wyników zawodów.</w:t>
            </w:r>
          </w:p>
          <w:p w:rsidR="00BE478D" w:rsidRDefault="00BE478D" w:rsidP="00BE478D">
            <w:r>
              <w:rPr>
                <w:sz w:val="24"/>
                <w:szCs w:val="24"/>
              </w:rPr>
              <w:t>Przemieszczenie się zawodników do miejsca ogłoszenia wyników.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78D" w:rsidRDefault="00BE478D" w:rsidP="001D158C">
            <w:r>
              <w:t>Komisja sędziowska.</w:t>
            </w:r>
          </w:p>
        </w:tc>
        <w:tc>
          <w:tcPr>
            <w:tcW w:w="513" w:type="pct"/>
            <w:vMerge w:val="restart"/>
            <w:vAlign w:val="center"/>
          </w:tcPr>
          <w:p w:rsidR="00BE478D" w:rsidRDefault="00BE478D" w:rsidP="001D158C"/>
        </w:tc>
      </w:tr>
      <w:tr w:rsidR="00BE478D" w:rsidTr="001D158C">
        <w:trPr>
          <w:cantSplit/>
        </w:trPr>
        <w:tc>
          <w:tcPr>
            <w:tcW w:w="313" w:type="pct"/>
            <w:gridSpan w:val="2"/>
            <w:vAlign w:val="center"/>
          </w:tcPr>
          <w:p w:rsidR="00BE478D" w:rsidRDefault="00BE478D" w:rsidP="00BE478D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pct"/>
            <w:vAlign w:val="center"/>
          </w:tcPr>
          <w:p w:rsidR="00BE478D" w:rsidRDefault="00F47F67" w:rsidP="001D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16.0</w:t>
            </w:r>
            <w:r w:rsidR="00BE478D">
              <w:rPr>
                <w:sz w:val="24"/>
                <w:szCs w:val="24"/>
              </w:rPr>
              <w:t>0</w:t>
            </w:r>
          </w:p>
        </w:tc>
        <w:tc>
          <w:tcPr>
            <w:tcW w:w="2384" w:type="pct"/>
            <w:vAlign w:val="center"/>
          </w:tcPr>
          <w:p w:rsidR="00BE478D" w:rsidRDefault="00BE478D" w:rsidP="001D1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Nieoficjalne ogłoszenie wyników zawodów – na terenie zawodów. </w:t>
            </w:r>
          </w:p>
        </w:tc>
        <w:tc>
          <w:tcPr>
            <w:tcW w:w="956" w:type="pct"/>
            <w:tcBorders>
              <w:top w:val="single" w:sz="4" w:space="0" w:color="auto"/>
            </w:tcBorders>
            <w:vAlign w:val="center"/>
          </w:tcPr>
          <w:p w:rsidR="00BE478D" w:rsidRDefault="00BE478D" w:rsidP="001D158C">
            <w:pPr>
              <w:jc w:val="both"/>
            </w:pPr>
            <w:r>
              <w:t>Sędzia sekretarz</w:t>
            </w:r>
          </w:p>
        </w:tc>
        <w:tc>
          <w:tcPr>
            <w:tcW w:w="513" w:type="pct"/>
            <w:vMerge/>
            <w:vAlign w:val="center"/>
          </w:tcPr>
          <w:p w:rsidR="00BE478D" w:rsidRDefault="00BE478D" w:rsidP="001D158C">
            <w:pPr>
              <w:rPr>
                <w:color w:val="FF0000"/>
                <w:sz w:val="16"/>
                <w:szCs w:val="16"/>
              </w:rPr>
            </w:pPr>
          </w:p>
        </w:tc>
      </w:tr>
      <w:tr w:rsidR="00BE478D" w:rsidTr="001D158C">
        <w:tc>
          <w:tcPr>
            <w:tcW w:w="5000" w:type="pct"/>
            <w:gridSpan w:val="6"/>
            <w:vAlign w:val="center"/>
          </w:tcPr>
          <w:p w:rsidR="00BE478D" w:rsidRDefault="00BE478D" w:rsidP="001D158C">
            <w:pPr>
              <w:ind w:left="4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Niedziela 11 października 2015 r.</w:t>
            </w:r>
          </w:p>
        </w:tc>
      </w:tr>
      <w:tr w:rsidR="00BE478D" w:rsidTr="001D158C">
        <w:trPr>
          <w:cantSplit/>
        </w:trPr>
        <w:tc>
          <w:tcPr>
            <w:tcW w:w="313" w:type="pct"/>
            <w:gridSpan w:val="2"/>
            <w:vAlign w:val="center"/>
          </w:tcPr>
          <w:p w:rsidR="00BE478D" w:rsidRPr="00E14FF9" w:rsidRDefault="00BE478D" w:rsidP="00BE478D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BE478D" w:rsidRPr="00E14FF9" w:rsidRDefault="00F47F67" w:rsidP="001D1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="00BE478D">
              <w:rPr>
                <w:color w:val="000000"/>
                <w:sz w:val="24"/>
                <w:szCs w:val="24"/>
              </w:rPr>
              <w:t>.3</w:t>
            </w:r>
            <w:r w:rsidR="00BE478D" w:rsidRPr="00E14FF9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84" w:type="pct"/>
            <w:vAlign w:val="center"/>
          </w:tcPr>
          <w:p w:rsidR="00BE478D" w:rsidRPr="00E14FF9" w:rsidRDefault="00BE478D" w:rsidP="001D158C">
            <w:pPr>
              <w:jc w:val="both"/>
              <w:rPr>
                <w:color w:val="000000"/>
                <w:sz w:val="24"/>
                <w:szCs w:val="24"/>
              </w:rPr>
            </w:pPr>
            <w:r w:rsidRPr="00E14FF9">
              <w:rPr>
                <w:color w:val="000000"/>
                <w:sz w:val="24"/>
                <w:szCs w:val="24"/>
              </w:rPr>
              <w:t>Losowanie stanowisk w sekretariacie zawodów</w:t>
            </w:r>
            <w:r>
              <w:rPr>
                <w:color w:val="000000"/>
                <w:sz w:val="24"/>
                <w:szCs w:val="24"/>
              </w:rPr>
              <w:t>. Kobiałka</w:t>
            </w:r>
          </w:p>
        </w:tc>
        <w:tc>
          <w:tcPr>
            <w:tcW w:w="956" w:type="pct"/>
            <w:vAlign w:val="center"/>
          </w:tcPr>
          <w:p w:rsidR="00BE478D" w:rsidRPr="00E14FF9" w:rsidRDefault="00BE478D" w:rsidP="001D158C">
            <w:pPr>
              <w:rPr>
                <w:color w:val="000000"/>
              </w:rPr>
            </w:pPr>
            <w:r w:rsidRPr="00E14FF9">
              <w:rPr>
                <w:color w:val="000000"/>
              </w:rPr>
              <w:t>Kierownicy drużyn, zawodnicy indywidualni</w:t>
            </w:r>
          </w:p>
        </w:tc>
        <w:tc>
          <w:tcPr>
            <w:tcW w:w="513" w:type="pct"/>
            <w:vAlign w:val="center"/>
          </w:tcPr>
          <w:p w:rsidR="00BE478D" w:rsidRDefault="00BE478D" w:rsidP="001D158C"/>
        </w:tc>
      </w:tr>
      <w:tr w:rsidR="00BE478D" w:rsidTr="001D158C">
        <w:tc>
          <w:tcPr>
            <w:tcW w:w="313" w:type="pct"/>
            <w:gridSpan w:val="2"/>
            <w:vAlign w:val="center"/>
          </w:tcPr>
          <w:p w:rsidR="00BE478D" w:rsidRPr="00E14FF9" w:rsidRDefault="00BE478D" w:rsidP="00BE478D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BE478D" w:rsidRPr="00E14FF9" w:rsidRDefault="00F47F67" w:rsidP="001D1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="00BE478D" w:rsidRPr="00E14FF9">
              <w:rPr>
                <w:color w:val="000000"/>
                <w:sz w:val="24"/>
                <w:szCs w:val="24"/>
              </w:rPr>
              <w:t>.30</w:t>
            </w:r>
          </w:p>
        </w:tc>
        <w:tc>
          <w:tcPr>
            <w:tcW w:w="2384" w:type="pct"/>
            <w:vAlign w:val="center"/>
          </w:tcPr>
          <w:p w:rsidR="00BE478D" w:rsidRPr="00E14FF9" w:rsidRDefault="00BE478D" w:rsidP="001D158C">
            <w:pPr>
              <w:jc w:val="both"/>
              <w:rPr>
                <w:color w:val="000000"/>
                <w:sz w:val="24"/>
                <w:szCs w:val="24"/>
              </w:rPr>
            </w:pPr>
            <w:r w:rsidRPr="00E14FF9">
              <w:rPr>
                <w:b/>
                <w:color w:val="000000"/>
                <w:sz w:val="24"/>
                <w:szCs w:val="24"/>
              </w:rPr>
              <w:t>Pierwszy sygnał</w:t>
            </w:r>
            <w:r w:rsidRPr="00E14FF9">
              <w:rPr>
                <w:color w:val="000000"/>
                <w:sz w:val="24"/>
                <w:szCs w:val="24"/>
              </w:rPr>
              <w:t xml:space="preserve"> - </w:t>
            </w:r>
            <w:r w:rsidRPr="00E14FF9">
              <w:rPr>
                <w:b/>
                <w:color w:val="000000"/>
                <w:sz w:val="24"/>
                <w:szCs w:val="24"/>
              </w:rPr>
              <w:t>wejście na stanowiska</w:t>
            </w:r>
            <w:r w:rsidRPr="00E14FF9">
              <w:rPr>
                <w:color w:val="000000"/>
                <w:sz w:val="24"/>
                <w:szCs w:val="24"/>
              </w:rPr>
              <w:t xml:space="preserve"> /na 120 min. przed rozpoczęciem zawodów/.</w:t>
            </w:r>
          </w:p>
        </w:tc>
        <w:tc>
          <w:tcPr>
            <w:tcW w:w="956" w:type="pct"/>
            <w:vAlign w:val="center"/>
          </w:tcPr>
          <w:p w:rsidR="00BE478D" w:rsidRPr="00E14FF9" w:rsidRDefault="00BE478D" w:rsidP="001D158C">
            <w:pPr>
              <w:rPr>
                <w:color w:val="000000"/>
              </w:rPr>
            </w:pPr>
            <w:r w:rsidRPr="00E14FF9">
              <w:rPr>
                <w:color w:val="000000"/>
              </w:rPr>
              <w:t>Zawodnicy, trenerzy, kierownicy drużyn.</w:t>
            </w:r>
          </w:p>
        </w:tc>
        <w:tc>
          <w:tcPr>
            <w:tcW w:w="513" w:type="pct"/>
            <w:vAlign w:val="center"/>
          </w:tcPr>
          <w:p w:rsidR="00BE478D" w:rsidRDefault="00BE478D" w:rsidP="001D158C"/>
        </w:tc>
      </w:tr>
      <w:tr w:rsidR="00BE478D" w:rsidTr="001D158C">
        <w:tc>
          <w:tcPr>
            <w:tcW w:w="313" w:type="pct"/>
            <w:gridSpan w:val="2"/>
            <w:vAlign w:val="center"/>
          </w:tcPr>
          <w:p w:rsidR="00BE478D" w:rsidRPr="00E14FF9" w:rsidRDefault="00BE478D" w:rsidP="00BE478D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BE478D" w:rsidRPr="00E14FF9" w:rsidRDefault="00F47F67" w:rsidP="001D1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="00BE478D" w:rsidRPr="00E14FF9">
              <w:rPr>
                <w:color w:val="000000"/>
                <w:sz w:val="24"/>
                <w:szCs w:val="24"/>
              </w:rPr>
              <w:t>.45</w:t>
            </w:r>
          </w:p>
        </w:tc>
        <w:tc>
          <w:tcPr>
            <w:tcW w:w="2384" w:type="pct"/>
            <w:vAlign w:val="center"/>
          </w:tcPr>
          <w:p w:rsidR="00BE478D" w:rsidRPr="00E14FF9" w:rsidRDefault="00BE478D" w:rsidP="001D158C">
            <w:pPr>
              <w:jc w:val="both"/>
              <w:rPr>
                <w:color w:val="000000"/>
                <w:sz w:val="24"/>
                <w:szCs w:val="24"/>
              </w:rPr>
            </w:pPr>
            <w:r w:rsidRPr="00E14FF9">
              <w:rPr>
                <w:b/>
                <w:color w:val="000000"/>
                <w:sz w:val="24"/>
                <w:szCs w:val="24"/>
              </w:rPr>
              <w:t>Drugi sygnał</w:t>
            </w:r>
            <w:r w:rsidRPr="00E14FF9">
              <w:rPr>
                <w:color w:val="000000"/>
                <w:sz w:val="24"/>
                <w:szCs w:val="24"/>
              </w:rPr>
              <w:t xml:space="preserve"> - na 5 min. przed rozpoczęciem kontroli zanęt i przynęt</w:t>
            </w:r>
          </w:p>
        </w:tc>
        <w:tc>
          <w:tcPr>
            <w:tcW w:w="956" w:type="pct"/>
            <w:vAlign w:val="center"/>
          </w:tcPr>
          <w:p w:rsidR="00BE478D" w:rsidRPr="00E14FF9" w:rsidRDefault="00BE478D" w:rsidP="001D158C">
            <w:pPr>
              <w:rPr>
                <w:color w:val="000000"/>
              </w:rPr>
            </w:pPr>
            <w:r w:rsidRPr="00E14FF9">
              <w:rPr>
                <w:color w:val="000000"/>
              </w:rPr>
              <w:t>Zawodnicy, sędziowie</w:t>
            </w:r>
          </w:p>
        </w:tc>
        <w:tc>
          <w:tcPr>
            <w:tcW w:w="513" w:type="pct"/>
            <w:vAlign w:val="center"/>
          </w:tcPr>
          <w:p w:rsidR="00BE478D" w:rsidRDefault="00BE478D" w:rsidP="001D158C"/>
        </w:tc>
      </w:tr>
      <w:tr w:rsidR="00BE478D" w:rsidTr="001D158C">
        <w:tc>
          <w:tcPr>
            <w:tcW w:w="313" w:type="pct"/>
            <w:gridSpan w:val="2"/>
            <w:vAlign w:val="center"/>
          </w:tcPr>
          <w:p w:rsidR="00BE478D" w:rsidRPr="00E14FF9" w:rsidRDefault="00BE478D" w:rsidP="00BE478D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BE478D" w:rsidRPr="00E14FF9" w:rsidRDefault="00F47F67" w:rsidP="001D1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BE478D" w:rsidRPr="00E14FF9">
              <w:rPr>
                <w:color w:val="000000"/>
                <w:sz w:val="24"/>
                <w:szCs w:val="24"/>
              </w:rPr>
              <w:t>.20</w:t>
            </w:r>
          </w:p>
        </w:tc>
        <w:tc>
          <w:tcPr>
            <w:tcW w:w="2384" w:type="pct"/>
            <w:vAlign w:val="center"/>
          </w:tcPr>
          <w:p w:rsidR="00BE478D" w:rsidRPr="00E14FF9" w:rsidRDefault="00BE478D" w:rsidP="001D158C">
            <w:pPr>
              <w:jc w:val="both"/>
              <w:rPr>
                <w:color w:val="000000"/>
                <w:sz w:val="24"/>
                <w:szCs w:val="24"/>
              </w:rPr>
            </w:pPr>
            <w:r w:rsidRPr="00E14FF9">
              <w:rPr>
                <w:b/>
                <w:color w:val="000000"/>
                <w:sz w:val="24"/>
                <w:szCs w:val="24"/>
              </w:rPr>
              <w:t>Trzeci sygnał</w:t>
            </w:r>
            <w:r w:rsidRPr="00E14FF9">
              <w:rPr>
                <w:color w:val="000000"/>
                <w:sz w:val="24"/>
                <w:szCs w:val="24"/>
              </w:rPr>
              <w:t xml:space="preserve"> – </w:t>
            </w:r>
            <w:r w:rsidRPr="00E14FF9">
              <w:rPr>
                <w:b/>
                <w:color w:val="000000"/>
                <w:sz w:val="24"/>
                <w:szCs w:val="24"/>
              </w:rPr>
              <w:t>nęcenie zanętą ciężką</w:t>
            </w:r>
            <w:r w:rsidRPr="00E14FF9">
              <w:rPr>
                <w:color w:val="000000"/>
                <w:sz w:val="24"/>
                <w:szCs w:val="24"/>
              </w:rPr>
              <w:t xml:space="preserve"> /na 10 min. przed rozpoczęciem zawodów/.</w:t>
            </w:r>
          </w:p>
        </w:tc>
        <w:tc>
          <w:tcPr>
            <w:tcW w:w="956" w:type="pct"/>
            <w:vAlign w:val="center"/>
          </w:tcPr>
          <w:p w:rsidR="00BE478D" w:rsidRPr="00E14FF9" w:rsidRDefault="00BE478D" w:rsidP="001D158C">
            <w:pPr>
              <w:rPr>
                <w:color w:val="000000"/>
              </w:rPr>
            </w:pPr>
            <w:r w:rsidRPr="00E14FF9">
              <w:rPr>
                <w:color w:val="000000"/>
              </w:rPr>
              <w:t>Zawodnicy, sędziowie</w:t>
            </w:r>
          </w:p>
        </w:tc>
        <w:tc>
          <w:tcPr>
            <w:tcW w:w="513" w:type="pct"/>
            <w:vAlign w:val="center"/>
          </w:tcPr>
          <w:p w:rsidR="00BE478D" w:rsidRDefault="00BE478D" w:rsidP="001D158C"/>
        </w:tc>
      </w:tr>
      <w:tr w:rsidR="00BE478D" w:rsidTr="001D158C">
        <w:trPr>
          <w:cantSplit/>
        </w:trPr>
        <w:tc>
          <w:tcPr>
            <w:tcW w:w="313" w:type="pct"/>
            <w:gridSpan w:val="2"/>
            <w:vAlign w:val="center"/>
          </w:tcPr>
          <w:p w:rsidR="00BE478D" w:rsidRPr="00E14FF9" w:rsidRDefault="00BE478D" w:rsidP="00BE478D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4" w:type="pct"/>
            <w:vAlign w:val="center"/>
          </w:tcPr>
          <w:p w:rsidR="00BE478D" w:rsidRPr="00E14FF9" w:rsidRDefault="00F47F67" w:rsidP="001D1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BE478D" w:rsidRPr="00E14FF9">
              <w:rPr>
                <w:color w:val="000000"/>
                <w:sz w:val="24"/>
                <w:szCs w:val="24"/>
              </w:rPr>
              <w:t>.30</w:t>
            </w:r>
          </w:p>
        </w:tc>
        <w:tc>
          <w:tcPr>
            <w:tcW w:w="2384" w:type="pct"/>
            <w:vAlign w:val="center"/>
          </w:tcPr>
          <w:p w:rsidR="00BE478D" w:rsidRPr="00E14FF9" w:rsidRDefault="00BE478D" w:rsidP="001D158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14FF9">
              <w:rPr>
                <w:b/>
                <w:color w:val="000000"/>
                <w:sz w:val="24"/>
                <w:szCs w:val="24"/>
              </w:rPr>
              <w:t>Czwarty sygnał – rozpoczęcie zawodów.</w:t>
            </w:r>
          </w:p>
        </w:tc>
        <w:tc>
          <w:tcPr>
            <w:tcW w:w="956" w:type="pct"/>
            <w:vMerge w:val="restart"/>
            <w:vAlign w:val="center"/>
          </w:tcPr>
          <w:p w:rsidR="00BE478D" w:rsidRPr="00E14FF9" w:rsidRDefault="00BE478D" w:rsidP="001D158C">
            <w:pPr>
              <w:rPr>
                <w:color w:val="000000"/>
              </w:rPr>
            </w:pPr>
            <w:r w:rsidRPr="00E14FF9">
              <w:rPr>
                <w:color w:val="000000"/>
              </w:rPr>
              <w:t>Zawodnicy, sędziowie, trenerzy, kierownicy drużyn.</w:t>
            </w:r>
          </w:p>
        </w:tc>
        <w:tc>
          <w:tcPr>
            <w:tcW w:w="513" w:type="pct"/>
            <w:vAlign w:val="center"/>
          </w:tcPr>
          <w:p w:rsidR="00BE478D" w:rsidRDefault="00BE478D" w:rsidP="001D158C"/>
        </w:tc>
      </w:tr>
      <w:tr w:rsidR="00BE478D" w:rsidTr="001D158C">
        <w:trPr>
          <w:cantSplit/>
        </w:trPr>
        <w:tc>
          <w:tcPr>
            <w:tcW w:w="313" w:type="pct"/>
            <w:gridSpan w:val="2"/>
            <w:vAlign w:val="center"/>
          </w:tcPr>
          <w:p w:rsidR="00BE478D" w:rsidRDefault="00BE478D" w:rsidP="00BE478D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pct"/>
            <w:vAlign w:val="center"/>
          </w:tcPr>
          <w:p w:rsidR="00BE478D" w:rsidRDefault="00F47F67" w:rsidP="001D158C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="00BE478D">
              <w:rPr>
                <w:sz w:val="24"/>
                <w:szCs w:val="24"/>
              </w:rPr>
              <w:t>.25</w:t>
            </w:r>
          </w:p>
        </w:tc>
        <w:tc>
          <w:tcPr>
            <w:tcW w:w="2384" w:type="pct"/>
            <w:vAlign w:val="center"/>
          </w:tcPr>
          <w:p w:rsidR="00BE478D" w:rsidRDefault="00BE478D" w:rsidP="001D158C">
            <w:pPr>
              <w:jc w:val="both"/>
            </w:pPr>
            <w:r>
              <w:rPr>
                <w:b/>
                <w:sz w:val="24"/>
                <w:szCs w:val="24"/>
              </w:rPr>
              <w:t xml:space="preserve">Piąty sygnał – do zakończenia zawodów pozostało 5 minut </w:t>
            </w:r>
          </w:p>
        </w:tc>
        <w:tc>
          <w:tcPr>
            <w:tcW w:w="956" w:type="pct"/>
            <w:vMerge/>
            <w:vAlign w:val="center"/>
          </w:tcPr>
          <w:p w:rsidR="00BE478D" w:rsidRDefault="00BE478D" w:rsidP="001D158C"/>
        </w:tc>
        <w:tc>
          <w:tcPr>
            <w:tcW w:w="513" w:type="pct"/>
            <w:vAlign w:val="center"/>
          </w:tcPr>
          <w:p w:rsidR="00BE478D" w:rsidRDefault="00BE478D" w:rsidP="001D158C"/>
        </w:tc>
      </w:tr>
      <w:tr w:rsidR="00BE478D" w:rsidTr="001D158C">
        <w:trPr>
          <w:cantSplit/>
        </w:trPr>
        <w:tc>
          <w:tcPr>
            <w:tcW w:w="313" w:type="pct"/>
            <w:gridSpan w:val="2"/>
            <w:vAlign w:val="center"/>
          </w:tcPr>
          <w:p w:rsidR="00BE478D" w:rsidRDefault="00BE478D" w:rsidP="00BE478D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pct"/>
            <w:vAlign w:val="center"/>
          </w:tcPr>
          <w:p w:rsidR="00BE478D" w:rsidRPr="009318AD" w:rsidRDefault="00F47F67" w:rsidP="001D1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E478D" w:rsidRPr="009318AD">
              <w:rPr>
                <w:sz w:val="24"/>
                <w:szCs w:val="24"/>
              </w:rPr>
              <w:t>.30</w:t>
            </w:r>
          </w:p>
        </w:tc>
        <w:tc>
          <w:tcPr>
            <w:tcW w:w="2384" w:type="pct"/>
            <w:vAlign w:val="center"/>
          </w:tcPr>
          <w:p w:rsidR="00BE478D" w:rsidRDefault="00BE478D" w:rsidP="001D15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Szósty sygnał – zakończenie zawodów     </w:t>
            </w:r>
          </w:p>
        </w:tc>
        <w:tc>
          <w:tcPr>
            <w:tcW w:w="956" w:type="pct"/>
            <w:vAlign w:val="center"/>
          </w:tcPr>
          <w:p w:rsidR="00BE478D" w:rsidRDefault="00BE478D" w:rsidP="001D158C"/>
        </w:tc>
        <w:tc>
          <w:tcPr>
            <w:tcW w:w="513" w:type="pct"/>
            <w:vAlign w:val="center"/>
          </w:tcPr>
          <w:p w:rsidR="00BE478D" w:rsidRDefault="00BE478D" w:rsidP="001D158C"/>
        </w:tc>
      </w:tr>
      <w:tr w:rsidR="00BE478D" w:rsidTr="001D158C">
        <w:trPr>
          <w:cantSplit/>
        </w:trPr>
        <w:tc>
          <w:tcPr>
            <w:tcW w:w="313" w:type="pct"/>
            <w:gridSpan w:val="2"/>
            <w:vAlign w:val="center"/>
          </w:tcPr>
          <w:p w:rsidR="00BE478D" w:rsidRDefault="00BE478D" w:rsidP="00BE478D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pct"/>
            <w:vAlign w:val="center"/>
          </w:tcPr>
          <w:p w:rsidR="00BE478D" w:rsidRDefault="00F47F67" w:rsidP="001D158C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="00BE478D">
              <w:rPr>
                <w:sz w:val="24"/>
                <w:szCs w:val="24"/>
              </w:rPr>
              <w:t>.30 - 15.00</w:t>
            </w:r>
          </w:p>
        </w:tc>
        <w:tc>
          <w:tcPr>
            <w:tcW w:w="2384" w:type="pct"/>
            <w:vAlign w:val="center"/>
          </w:tcPr>
          <w:p w:rsidR="00BE478D" w:rsidRDefault="00BE478D" w:rsidP="001D1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Ważenie ryb. Obliczanie wyników zawodów.</w:t>
            </w:r>
          </w:p>
          <w:p w:rsidR="00BE478D" w:rsidRDefault="00BE478D" w:rsidP="001D158C">
            <w:pPr>
              <w:jc w:val="both"/>
            </w:pPr>
            <w:r>
              <w:rPr>
                <w:sz w:val="24"/>
                <w:szCs w:val="24"/>
              </w:rPr>
              <w:t>Przemieszczenie się zawodników do miejsca ogłoszenia wyników.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78D" w:rsidRDefault="00BE478D" w:rsidP="001D158C">
            <w:r>
              <w:t>Komisja sędziowska.</w:t>
            </w:r>
          </w:p>
        </w:tc>
        <w:tc>
          <w:tcPr>
            <w:tcW w:w="513" w:type="pct"/>
            <w:vAlign w:val="center"/>
          </w:tcPr>
          <w:p w:rsidR="00BE478D" w:rsidRDefault="00BE478D" w:rsidP="001D158C"/>
        </w:tc>
      </w:tr>
      <w:tr w:rsidR="00BE478D" w:rsidTr="001D158C">
        <w:trPr>
          <w:trHeight w:val="738"/>
        </w:trPr>
        <w:tc>
          <w:tcPr>
            <w:tcW w:w="313" w:type="pct"/>
            <w:gridSpan w:val="2"/>
            <w:vAlign w:val="center"/>
          </w:tcPr>
          <w:p w:rsidR="00BE478D" w:rsidRDefault="00BE478D" w:rsidP="00BE478D">
            <w:pPr>
              <w:pStyle w:val="Akapitzlis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pct"/>
            <w:vAlign w:val="center"/>
          </w:tcPr>
          <w:p w:rsidR="00BE478D" w:rsidRDefault="00F47F67" w:rsidP="001D158C">
            <w:pPr>
              <w:jc w:val="center"/>
            </w:pPr>
            <w:r>
              <w:t>~16</w:t>
            </w:r>
            <w:r w:rsidR="00BE478D">
              <w:t>.00</w:t>
            </w:r>
          </w:p>
        </w:tc>
        <w:tc>
          <w:tcPr>
            <w:tcW w:w="2384" w:type="pct"/>
            <w:vAlign w:val="center"/>
          </w:tcPr>
          <w:p w:rsidR="00BE478D" w:rsidRDefault="00BE478D" w:rsidP="00BE478D">
            <w:pPr>
              <w:ind w:lef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Uroczyste zakończenie zawodów, ogłoszenie oficjalnych wyników , </w:t>
            </w:r>
          </w:p>
        </w:tc>
        <w:tc>
          <w:tcPr>
            <w:tcW w:w="956" w:type="pct"/>
            <w:vAlign w:val="center"/>
          </w:tcPr>
          <w:p w:rsidR="00BE478D" w:rsidRDefault="00BE478D" w:rsidP="00BE478D">
            <w:r>
              <w:t xml:space="preserve">Zawodnicy, sędziowie, trenerzy, kierownicy drużyn, </w:t>
            </w:r>
          </w:p>
        </w:tc>
        <w:tc>
          <w:tcPr>
            <w:tcW w:w="513" w:type="pct"/>
            <w:vAlign w:val="center"/>
          </w:tcPr>
          <w:p w:rsidR="00BE478D" w:rsidRDefault="00BE478D" w:rsidP="001D158C"/>
        </w:tc>
      </w:tr>
    </w:tbl>
    <w:p w:rsidR="00BD5EB0" w:rsidRDefault="00BD5EB0" w:rsidP="009A2EE5"/>
    <w:sectPr w:rsidR="00BD5EB0" w:rsidSect="009A2EE5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Sans 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uxi Sans"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374"/>
    <w:multiLevelType w:val="hybridMultilevel"/>
    <w:tmpl w:val="B6349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0C03"/>
    <w:multiLevelType w:val="hybridMultilevel"/>
    <w:tmpl w:val="B6349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C3C16"/>
    <w:multiLevelType w:val="hybridMultilevel"/>
    <w:tmpl w:val="65A62D38"/>
    <w:lvl w:ilvl="0" w:tplc="04150001">
      <w:start w:val="1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D"/>
    <w:rsid w:val="00197FE0"/>
    <w:rsid w:val="002127C0"/>
    <w:rsid w:val="003D3DF7"/>
    <w:rsid w:val="003D4C9B"/>
    <w:rsid w:val="00554D1A"/>
    <w:rsid w:val="008D1667"/>
    <w:rsid w:val="009452DE"/>
    <w:rsid w:val="009A2EE5"/>
    <w:rsid w:val="00BD5EB0"/>
    <w:rsid w:val="00BE478D"/>
    <w:rsid w:val="00F4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7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E478D"/>
    <w:pPr>
      <w:keepNext/>
      <w:tabs>
        <w:tab w:val="num" w:pos="360"/>
      </w:tabs>
      <w:ind w:left="480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E478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kapitzlist">
    <w:name w:val="List Paragraph"/>
    <w:basedOn w:val="Normalny"/>
    <w:qFormat/>
    <w:rsid w:val="00BE478D"/>
    <w:pPr>
      <w:widowControl w:val="0"/>
      <w:ind w:left="720"/>
      <w:contextualSpacing/>
    </w:pPr>
    <w:rPr>
      <w:rFonts w:ascii="Nimbus Sans L" w:eastAsia="Luxi Sans" w:hAnsi="Nimbus Sans 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97FE0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7FE0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awartotabeli">
    <w:name w:val="Zawartość tabeli"/>
    <w:basedOn w:val="Tekstpodstawowy"/>
    <w:rsid w:val="00197FE0"/>
    <w:pPr>
      <w:widowControl w:val="0"/>
      <w:spacing w:after="120"/>
    </w:pPr>
    <w:rPr>
      <w:rFonts w:ascii="Lucida Sans" w:eastAsia="Luxi Sans" w:hAnsi="Lucida Sans"/>
      <w:sz w:val="24"/>
      <w:lang w:eastAsia="pl-PL"/>
    </w:rPr>
  </w:style>
  <w:style w:type="character" w:styleId="Hipercze">
    <w:name w:val="Hyperlink"/>
    <w:semiHidden/>
    <w:rsid w:val="00197F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FE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7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E478D"/>
    <w:pPr>
      <w:keepNext/>
      <w:tabs>
        <w:tab w:val="num" w:pos="360"/>
      </w:tabs>
      <w:ind w:left="480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E478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kapitzlist">
    <w:name w:val="List Paragraph"/>
    <w:basedOn w:val="Normalny"/>
    <w:qFormat/>
    <w:rsid w:val="00BE478D"/>
    <w:pPr>
      <w:widowControl w:val="0"/>
      <w:ind w:left="720"/>
      <w:contextualSpacing/>
    </w:pPr>
    <w:rPr>
      <w:rFonts w:ascii="Nimbus Sans L" w:eastAsia="Luxi Sans" w:hAnsi="Nimbus Sans 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97FE0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7FE0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awartotabeli">
    <w:name w:val="Zawartość tabeli"/>
    <w:basedOn w:val="Tekstpodstawowy"/>
    <w:rsid w:val="00197FE0"/>
    <w:pPr>
      <w:widowControl w:val="0"/>
      <w:spacing w:after="120"/>
    </w:pPr>
    <w:rPr>
      <w:rFonts w:ascii="Lucida Sans" w:eastAsia="Luxi Sans" w:hAnsi="Lucida Sans"/>
      <w:sz w:val="24"/>
      <w:lang w:eastAsia="pl-PL"/>
    </w:rPr>
  </w:style>
  <w:style w:type="character" w:styleId="Hipercze">
    <w:name w:val="Hyperlink"/>
    <w:semiHidden/>
    <w:rsid w:val="00197F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F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mpz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2015-10-05T10:56:00Z</cp:lastPrinted>
  <dcterms:created xsi:type="dcterms:W3CDTF">2015-09-28T13:15:00Z</dcterms:created>
  <dcterms:modified xsi:type="dcterms:W3CDTF">2015-10-05T11:51:00Z</dcterms:modified>
</cp:coreProperties>
</file>