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1859" w14:textId="77777777" w:rsidR="0008115E" w:rsidRPr="00022BD4" w:rsidRDefault="0008115E" w:rsidP="0008115E">
      <w:pPr>
        <w:shd w:val="clear" w:color="auto" w:fill="FFFFFF"/>
        <w:spacing w:after="0" w:line="240" w:lineRule="auto"/>
        <w:jc w:val="center"/>
        <w:rPr>
          <w:rFonts w:ascii="Times New Roman" w:eastAsia="Times New Roman" w:hAnsi="Times New Roman" w:cs="Times New Roman"/>
          <w:b/>
          <w:color w:val="222222"/>
          <w:shd w:val="clear" w:color="auto" w:fill="FFFFFF"/>
          <w:lang w:eastAsia="pl-PL"/>
        </w:rPr>
      </w:pPr>
      <w:r w:rsidRPr="00022BD4">
        <w:rPr>
          <w:rFonts w:ascii="Times New Roman" w:eastAsia="Times New Roman" w:hAnsi="Times New Roman" w:cs="Times New Roman"/>
          <w:b/>
          <w:color w:val="222222"/>
          <w:shd w:val="clear" w:color="auto" w:fill="FFFFFF"/>
          <w:lang w:eastAsia="pl-PL"/>
        </w:rPr>
        <w:t>W związku z przetwarzaniem danych osobowych przez informujemy:</w:t>
      </w:r>
      <w:r w:rsidRPr="00022BD4">
        <w:rPr>
          <w:rFonts w:ascii="Times New Roman" w:eastAsia="Times New Roman" w:hAnsi="Times New Roman" w:cs="Times New Roman"/>
          <w:b/>
          <w:color w:val="222222"/>
          <w:shd w:val="clear" w:color="auto" w:fill="FFFFFF"/>
          <w:lang w:eastAsia="pl-PL"/>
        </w:rPr>
        <w:br/>
      </w:r>
    </w:p>
    <w:p w14:paraId="27B6BD3F" w14:textId="29A614CE" w:rsidR="0008115E" w:rsidRPr="00E84C22" w:rsidRDefault="0008115E" w:rsidP="00022BD4">
      <w:pPr>
        <w:shd w:val="clear" w:color="auto" w:fill="FFFFFF" w:themeFill="background1"/>
        <w:spacing w:after="0" w:line="240" w:lineRule="auto"/>
        <w:jc w:val="both"/>
        <w:rPr>
          <w:rFonts w:ascii="Times New Roman" w:eastAsia="Times New Roman" w:hAnsi="Times New Roman" w:cs="Times New Roman"/>
          <w:b/>
          <w:bCs/>
          <w:color w:val="222222"/>
          <w:shd w:val="clear" w:color="auto" w:fill="FFFFFF"/>
          <w:lang w:eastAsia="pl-PL"/>
        </w:rPr>
      </w:pPr>
      <w:r w:rsidRPr="00022BD4">
        <w:rPr>
          <w:rFonts w:ascii="Times New Roman" w:eastAsia="Times New Roman" w:hAnsi="Times New Roman" w:cs="Times New Roman"/>
          <w:shd w:val="clear" w:color="auto" w:fill="FFFFFF"/>
          <w:lang w:eastAsia="pl-PL"/>
        </w:rPr>
        <w:t xml:space="preserve">1. </w:t>
      </w:r>
      <w:r w:rsidR="003D2C20" w:rsidRPr="003D2C20">
        <w:rPr>
          <w:rFonts w:ascii="Times New Roman" w:eastAsia="Times New Roman" w:hAnsi="Times New Roman" w:cs="Times New Roman"/>
          <w:color w:val="222222"/>
          <w:shd w:val="clear" w:color="auto" w:fill="FFFFFF"/>
          <w:lang w:eastAsia="pl-PL"/>
        </w:rPr>
        <w:t xml:space="preserve">Administratorem danych osobowych </w:t>
      </w:r>
      <w:r w:rsidR="00E84C22">
        <w:rPr>
          <w:rFonts w:ascii="Times New Roman" w:eastAsia="Times New Roman" w:hAnsi="Times New Roman" w:cs="Times New Roman"/>
          <w:color w:val="222222"/>
          <w:shd w:val="clear" w:color="auto" w:fill="FFFFFF"/>
          <w:lang w:eastAsia="pl-PL"/>
        </w:rPr>
        <w:t xml:space="preserve">jest </w:t>
      </w:r>
      <w:r w:rsidR="00E84C22" w:rsidRPr="00E84C22">
        <w:rPr>
          <w:rFonts w:ascii="Times New Roman" w:eastAsia="Times New Roman" w:hAnsi="Times New Roman" w:cs="Times New Roman"/>
          <w:b/>
          <w:bCs/>
          <w:color w:val="222222"/>
          <w:shd w:val="clear" w:color="auto" w:fill="FFFFFF"/>
          <w:lang w:eastAsia="pl-PL"/>
        </w:rPr>
        <w:t>Okręg Mazowiecki Polskiego Związku Wędkarskiego</w:t>
      </w:r>
      <w:r w:rsidR="003D2C20" w:rsidRPr="00E84C22">
        <w:rPr>
          <w:rFonts w:ascii="Times New Roman" w:eastAsia="Times New Roman" w:hAnsi="Times New Roman" w:cs="Times New Roman"/>
          <w:b/>
          <w:bCs/>
          <w:color w:val="222222"/>
          <w:shd w:val="clear" w:color="auto" w:fill="FFFFFF"/>
          <w:lang w:eastAsia="pl-PL"/>
        </w:rPr>
        <w:t>.</w:t>
      </w:r>
    </w:p>
    <w:p w14:paraId="24D8C8EA" w14:textId="77777777" w:rsidR="00660385" w:rsidRPr="00022BD4" w:rsidRDefault="00660385" w:rsidP="00022BD4">
      <w:pPr>
        <w:shd w:val="clear" w:color="auto" w:fill="FFFFFF" w:themeFill="background1"/>
        <w:spacing w:after="0" w:line="240" w:lineRule="auto"/>
        <w:jc w:val="both"/>
        <w:rPr>
          <w:rFonts w:ascii="Times New Roman" w:eastAsia="Times New Roman" w:hAnsi="Times New Roman" w:cs="Times New Roman"/>
          <w:shd w:val="clear" w:color="auto" w:fill="FFFFFF"/>
          <w:lang w:eastAsia="pl-PL"/>
        </w:rPr>
      </w:pPr>
    </w:p>
    <w:p w14:paraId="5810C87B" w14:textId="5E4AFEFD" w:rsidR="0008115E" w:rsidRDefault="0008115E" w:rsidP="00E84C22">
      <w:pPr>
        <w:shd w:val="clear" w:color="auto" w:fill="FFFFFF"/>
        <w:spacing w:after="0" w:line="240" w:lineRule="auto"/>
        <w:jc w:val="both"/>
        <w:rPr>
          <w:rFonts w:ascii="Times New Roman" w:eastAsia="Times New Roman" w:hAnsi="Times New Roman" w:cs="Times New Roman"/>
          <w:shd w:val="clear" w:color="auto" w:fill="FFFFFF"/>
          <w:lang w:eastAsia="pl-PL"/>
        </w:rPr>
      </w:pPr>
      <w:r w:rsidRPr="00022BD4">
        <w:rPr>
          <w:rFonts w:ascii="Times New Roman" w:eastAsia="Times New Roman" w:hAnsi="Times New Roman" w:cs="Times New Roman"/>
          <w:shd w:val="clear" w:color="auto" w:fill="FFFFFF"/>
          <w:lang w:eastAsia="pl-PL"/>
        </w:rPr>
        <w:t>2.</w:t>
      </w:r>
      <w:r w:rsidR="00E84C22">
        <w:rPr>
          <w:rFonts w:ascii="Times New Roman" w:eastAsia="Times New Roman" w:hAnsi="Times New Roman" w:cs="Times New Roman"/>
          <w:shd w:val="clear" w:color="auto" w:fill="FFFFFF"/>
          <w:lang w:eastAsia="pl-PL"/>
        </w:rPr>
        <w:t xml:space="preserve"> </w:t>
      </w:r>
      <w:r w:rsidR="00E84C22" w:rsidRPr="00E84C22">
        <w:rPr>
          <w:rFonts w:ascii="Times New Roman" w:eastAsia="Times New Roman" w:hAnsi="Times New Roman" w:cs="Times New Roman"/>
          <w:shd w:val="clear" w:color="auto" w:fill="FFFFFF"/>
          <w:lang w:eastAsia="pl-PL"/>
        </w:rPr>
        <w:t xml:space="preserve">Administrator wyznaczył Inspektora Ochrony Danych, z którym można się skontaktować pod adresem mailowym: </w:t>
      </w:r>
      <w:r w:rsidR="00E84C22" w:rsidRPr="00E84C22">
        <w:rPr>
          <w:rFonts w:ascii="Times New Roman" w:eastAsia="Times New Roman" w:hAnsi="Times New Roman" w:cs="Times New Roman"/>
          <w:b/>
          <w:bCs/>
          <w:shd w:val="clear" w:color="auto" w:fill="FFFFFF"/>
          <w:lang w:eastAsia="pl-PL"/>
        </w:rPr>
        <w:t>iodo@rt-net.pl.</w:t>
      </w:r>
    </w:p>
    <w:p w14:paraId="786A3149" w14:textId="77777777" w:rsidR="00E84C22" w:rsidRPr="00022BD4" w:rsidRDefault="00E84C22" w:rsidP="00E84C22">
      <w:pPr>
        <w:shd w:val="clear" w:color="auto" w:fill="FFFFFF"/>
        <w:spacing w:after="0" w:line="240" w:lineRule="auto"/>
        <w:jc w:val="both"/>
        <w:rPr>
          <w:rFonts w:ascii="Times New Roman" w:eastAsia="Times New Roman" w:hAnsi="Times New Roman" w:cs="Times New Roman"/>
          <w:shd w:val="clear" w:color="auto" w:fill="FFFFFF"/>
          <w:lang w:eastAsia="pl-PL"/>
        </w:rPr>
      </w:pPr>
    </w:p>
    <w:p w14:paraId="16E7F2B3" w14:textId="1E1923C4" w:rsidR="0008115E" w:rsidRPr="00022BD4" w:rsidRDefault="00472E87" w:rsidP="00022BD4">
      <w:pPr>
        <w:shd w:val="clear" w:color="auto" w:fill="FFFFFF" w:themeFill="background1"/>
        <w:spacing w:after="0" w:line="240" w:lineRule="auto"/>
        <w:jc w:val="both"/>
        <w:rPr>
          <w:rFonts w:ascii="Times New Roman" w:eastAsia="Times New Roman" w:hAnsi="Times New Roman" w:cs="Times New Roman"/>
          <w:lang w:eastAsia="pl-PL"/>
        </w:rPr>
      </w:pPr>
      <w:r w:rsidRPr="00022BD4">
        <w:rPr>
          <w:rFonts w:ascii="Times New Roman" w:eastAsia="Times New Roman" w:hAnsi="Times New Roman" w:cs="Times New Roman"/>
          <w:shd w:val="clear" w:color="auto" w:fill="FFFFFF"/>
          <w:lang w:eastAsia="pl-PL"/>
        </w:rPr>
        <w:t>3</w:t>
      </w:r>
      <w:r w:rsidR="0008115E" w:rsidRPr="00022BD4">
        <w:rPr>
          <w:rFonts w:ascii="Times New Roman" w:eastAsia="Times New Roman" w:hAnsi="Times New Roman" w:cs="Times New Roman"/>
          <w:shd w:val="clear" w:color="auto" w:fill="FFFFFF"/>
          <w:lang w:eastAsia="pl-PL"/>
        </w:rPr>
        <w:t xml:space="preserve">. Przetwarzanie odbywa się </w:t>
      </w:r>
      <w:r w:rsidR="0008115E" w:rsidRPr="00022BD4">
        <w:rPr>
          <w:rFonts w:ascii="Times New Roman" w:eastAsia="Times New Roman" w:hAnsi="Times New Roman" w:cs="Times New Roman"/>
          <w:lang w:eastAsia="pl-PL"/>
        </w:rPr>
        <w:t xml:space="preserve">w celu: </w:t>
      </w:r>
      <w:r w:rsidR="0008115E" w:rsidRPr="00022BD4">
        <w:rPr>
          <w:rFonts w:ascii="Times New Roman" w:hAnsi="Times New Roman" w:cs="Times New Roman"/>
          <w:shd w:val="clear" w:color="auto" w:fill="FFFFFF"/>
        </w:rPr>
        <w:t xml:space="preserve">zapewnieniu bezpieczeństwa pracowników, </w:t>
      </w:r>
      <w:r w:rsidR="004F66BF" w:rsidRPr="00022BD4">
        <w:rPr>
          <w:rFonts w:ascii="Times New Roman" w:hAnsi="Times New Roman" w:cs="Times New Roman"/>
          <w:shd w:val="clear" w:color="auto" w:fill="FFFFFF"/>
        </w:rPr>
        <w:t xml:space="preserve">uczniów, </w:t>
      </w:r>
      <w:r w:rsidR="0008115E" w:rsidRPr="00022BD4">
        <w:rPr>
          <w:rFonts w:ascii="Times New Roman" w:hAnsi="Times New Roman" w:cs="Times New Roman"/>
          <w:shd w:val="clear" w:color="auto" w:fill="FFFFFF"/>
        </w:rPr>
        <w:t xml:space="preserve">ochrony mienia, zachowania w tajemnicy informacji, których ujawnienie mogłoby narazić pracodawcę na szkodę – art. 6 ust. 1 lit. f </w:t>
      </w:r>
      <w:r w:rsidR="0008115E" w:rsidRPr="00022BD4">
        <w:rPr>
          <w:rFonts w:ascii="Times New Roman" w:eastAsia="Times New Roman" w:hAnsi="Times New Roman" w:cs="Times New Roman"/>
          <w:shd w:val="clear" w:color="auto" w:fill="FFFFFF"/>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B56729A" w14:textId="77777777" w:rsidR="0008115E" w:rsidRPr="00022BD4" w:rsidRDefault="0008115E" w:rsidP="00022BD4">
      <w:pPr>
        <w:shd w:val="clear" w:color="auto" w:fill="FFFFFF"/>
        <w:spacing w:after="0" w:line="240" w:lineRule="auto"/>
        <w:jc w:val="both"/>
        <w:rPr>
          <w:rFonts w:ascii="Times New Roman" w:eastAsia="Times New Roman" w:hAnsi="Times New Roman" w:cs="Times New Roman"/>
          <w:lang w:eastAsia="pl-PL"/>
        </w:rPr>
      </w:pPr>
    </w:p>
    <w:p w14:paraId="084A727D" w14:textId="2CEFA348" w:rsidR="004F66BF" w:rsidRPr="00022BD4" w:rsidRDefault="00472E87" w:rsidP="00022BD4">
      <w:pPr>
        <w:shd w:val="clear" w:color="auto" w:fill="FFFFFF"/>
        <w:spacing w:after="0" w:line="240" w:lineRule="auto"/>
        <w:jc w:val="both"/>
        <w:rPr>
          <w:rFonts w:ascii="Times New Roman" w:eastAsia="Times New Roman" w:hAnsi="Times New Roman" w:cs="Times New Roman"/>
          <w:lang w:eastAsia="pl-PL"/>
        </w:rPr>
      </w:pPr>
      <w:r w:rsidRPr="00022BD4">
        <w:rPr>
          <w:rFonts w:ascii="Times New Roman" w:eastAsia="Times New Roman" w:hAnsi="Times New Roman" w:cs="Times New Roman"/>
          <w:lang w:eastAsia="pl-PL"/>
        </w:rPr>
        <w:t>4</w:t>
      </w:r>
      <w:r w:rsidR="0008115E" w:rsidRPr="00022BD4">
        <w:rPr>
          <w:rFonts w:ascii="Times New Roman" w:eastAsia="Times New Roman" w:hAnsi="Times New Roman" w:cs="Times New Roman"/>
          <w:lang w:eastAsia="pl-PL"/>
        </w:rPr>
        <w:t xml:space="preserve">. Monitoringiem wizyjnym objęty jest obszar </w:t>
      </w:r>
      <w:r w:rsidR="003D2C20">
        <w:rPr>
          <w:rFonts w:ascii="Times New Roman" w:eastAsia="Times New Roman" w:hAnsi="Times New Roman" w:cs="Times New Roman"/>
          <w:lang w:eastAsia="pl-PL"/>
        </w:rPr>
        <w:t>ICDS</w:t>
      </w:r>
      <w:r w:rsidR="004F66BF" w:rsidRPr="00022BD4">
        <w:rPr>
          <w:rFonts w:ascii="Times New Roman" w:eastAsia="Times New Roman" w:hAnsi="Times New Roman" w:cs="Times New Roman"/>
          <w:lang w:eastAsia="pl-PL"/>
        </w:rPr>
        <w:t>.</w:t>
      </w:r>
    </w:p>
    <w:p w14:paraId="1E7752EB" w14:textId="5C6776EE" w:rsidR="0008115E" w:rsidRPr="00022BD4" w:rsidRDefault="0008115E" w:rsidP="00022BD4">
      <w:pPr>
        <w:shd w:val="clear" w:color="auto" w:fill="FFFFFF"/>
        <w:spacing w:after="0" w:line="240" w:lineRule="auto"/>
        <w:jc w:val="both"/>
        <w:rPr>
          <w:rFonts w:ascii="Times New Roman" w:eastAsia="Times New Roman" w:hAnsi="Times New Roman" w:cs="Times New Roman"/>
          <w:lang w:eastAsia="pl-PL"/>
        </w:rPr>
      </w:pPr>
      <w:r w:rsidRPr="00022BD4">
        <w:rPr>
          <w:rFonts w:ascii="Times New Roman" w:eastAsia="Times New Roman" w:hAnsi="Times New Roman" w:cs="Times New Roman"/>
          <w:lang w:eastAsia="pl-PL"/>
        </w:rPr>
        <w:t xml:space="preserve"> Przez obszar objęty monitoringiem wizyjnym rozumie się:</w:t>
      </w:r>
    </w:p>
    <w:p w14:paraId="496DFBCC" w14:textId="34D23877" w:rsidR="0008115E" w:rsidRPr="00022BD4" w:rsidRDefault="0008115E" w:rsidP="00022BD4">
      <w:pPr>
        <w:pStyle w:val="Akapitzlist"/>
        <w:numPr>
          <w:ilvl w:val="0"/>
          <w:numId w:val="1"/>
        </w:numPr>
        <w:shd w:val="clear" w:color="auto" w:fill="FFFFFF"/>
        <w:spacing w:after="0" w:line="240" w:lineRule="auto"/>
        <w:jc w:val="both"/>
        <w:rPr>
          <w:rFonts w:ascii="Times New Roman" w:eastAsia="Times New Roman" w:hAnsi="Times New Roman" w:cs="Times New Roman"/>
          <w:lang w:eastAsia="pl-PL"/>
        </w:rPr>
      </w:pPr>
      <w:r w:rsidRPr="00022BD4">
        <w:rPr>
          <w:rFonts w:ascii="Times New Roman" w:eastAsia="Times New Roman" w:hAnsi="Times New Roman" w:cs="Times New Roman"/>
          <w:lang w:eastAsia="pl-PL"/>
        </w:rPr>
        <w:t xml:space="preserve">pomieszczenia w wewnątrz budynku, w szczególności: </w:t>
      </w:r>
      <w:r w:rsidR="00FB2EF7">
        <w:rPr>
          <w:rFonts w:ascii="Times New Roman" w:eastAsia="Times New Roman" w:hAnsi="Times New Roman" w:cs="Times New Roman"/>
          <w:lang w:eastAsia="pl-PL"/>
        </w:rPr>
        <w:t>………………………………..</w:t>
      </w:r>
      <w:commentRangeStart w:id="0"/>
      <w:r w:rsidR="003D2C20">
        <w:rPr>
          <w:rFonts w:ascii="Times New Roman" w:eastAsia="Times New Roman" w:hAnsi="Times New Roman" w:cs="Times New Roman"/>
          <w:lang w:eastAsia="pl-PL"/>
        </w:rPr>
        <w:t xml:space="preserve"> </w:t>
      </w:r>
      <w:commentRangeEnd w:id="0"/>
      <w:r w:rsidR="00E84C22">
        <w:rPr>
          <w:rStyle w:val="Odwoaniedokomentarza"/>
        </w:rPr>
        <w:commentReference w:id="0"/>
      </w:r>
    </w:p>
    <w:p w14:paraId="39D53619" w14:textId="38DAB602" w:rsidR="00022BD4" w:rsidRPr="00022BD4" w:rsidRDefault="00022BD4" w:rsidP="00022BD4">
      <w:pPr>
        <w:pStyle w:val="Akapitzlist"/>
        <w:numPr>
          <w:ilvl w:val="0"/>
          <w:numId w:val="1"/>
        </w:numPr>
        <w:shd w:val="clear" w:color="auto" w:fill="FFFFFF"/>
        <w:spacing w:after="0" w:line="240" w:lineRule="auto"/>
        <w:jc w:val="both"/>
        <w:rPr>
          <w:rFonts w:ascii="Times New Roman" w:eastAsia="Times New Roman" w:hAnsi="Times New Roman" w:cs="Times New Roman"/>
          <w:lang w:eastAsia="pl-PL"/>
        </w:rPr>
      </w:pPr>
      <w:r w:rsidRPr="00022BD4">
        <w:rPr>
          <w:rFonts w:ascii="Times New Roman" w:eastAsia="Times New Roman" w:hAnsi="Times New Roman" w:cs="Times New Roman"/>
          <w:lang w:eastAsia="pl-PL"/>
        </w:rPr>
        <w:t xml:space="preserve">teren wokół budynku: </w:t>
      </w:r>
      <w:commentRangeStart w:id="1"/>
      <w:r w:rsidR="00E84C22">
        <w:rPr>
          <w:rFonts w:ascii="Times New Roman" w:eastAsia="Times New Roman" w:hAnsi="Times New Roman" w:cs="Times New Roman"/>
          <w:lang w:eastAsia="pl-PL"/>
        </w:rPr>
        <w:t>…………………………….</w:t>
      </w:r>
      <w:commentRangeEnd w:id="1"/>
      <w:r w:rsidR="00FB2EF7">
        <w:rPr>
          <w:rStyle w:val="Odwoaniedokomentarza"/>
        </w:rPr>
        <w:commentReference w:id="1"/>
      </w:r>
    </w:p>
    <w:p w14:paraId="1B619D59" w14:textId="77777777" w:rsidR="00472E87" w:rsidRPr="00022BD4" w:rsidRDefault="00472E87" w:rsidP="00022BD4">
      <w:pPr>
        <w:pStyle w:val="Akapitzlist"/>
        <w:shd w:val="clear" w:color="auto" w:fill="FFFFFF"/>
        <w:spacing w:after="0" w:line="240" w:lineRule="auto"/>
        <w:jc w:val="both"/>
        <w:rPr>
          <w:rFonts w:ascii="Times New Roman" w:eastAsia="Times New Roman" w:hAnsi="Times New Roman" w:cs="Times New Roman"/>
          <w:highlight w:val="yellow"/>
          <w:lang w:eastAsia="pl-PL"/>
        </w:rPr>
      </w:pPr>
    </w:p>
    <w:p w14:paraId="0ADE29D0" w14:textId="77777777" w:rsidR="0008115E" w:rsidRPr="00022BD4" w:rsidRDefault="00472E87" w:rsidP="00022BD4">
      <w:pPr>
        <w:shd w:val="clear" w:color="auto" w:fill="FFFFFF"/>
        <w:spacing w:after="0" w:line="240" w:lineRule="auto"/>
        <w:jc w:val="both"/>
        <w:rPr>
          <w:rFonts w:ascii="Times New Roman" w:eastAsia="Times New Roman" w:hAnsi="Times New Roman" w:cs="Times New Roman"/>
          <w:lang w:eastAsia="pl-PL"/>
        </w:rPr>
      </w:pPr>
      <w:r w:rsidRPr="00022BD4">
        <w:rPr>
          <w:rFonts w:ascii="Times New Roman" w:eastAsia="Times New Roman" w:hAnsi="Times New Roman" w:cs="Times New Roman"/>
          <w:shd w:val="clear" w:color="auto" w:fill="FFFFFF"/>
          <w:lang w:eastAsia="pl-PL"/>
        </w:rPr>
        <w:t>5</w:t>
      </w:r>
      <w:r w:rsidR="0008115E" w:rsidRPr="00022BD4">
        <w:rPr>
          <w:rFonts w:ascii="Times New Roman" w:eastAsia="Times New Roman" w:hAnsi="Times New Roman" w:cs="Times New Roman"/>
          <w:shd w:val="clear" w:color="auto" w:fill="FFFFFF"/>
          <w:lang w:eastAsia="pl-PL"/>
        </w:rPr>
        <w:t>. Osoba, której dane dotyczą ma prawo do żądania od administratora dostępu do danych osobowych, ich sprostowania, usunięcia lub ograniczenia przetwarzania oraz ma prawo do wniesienia sprzeciwu wobec przetwarzania, prawo do przenoszenia danych oraz prawo do wniesienia skargi do Prezesa Urzędu Ochrony Danych Osobowych.</w:t>
      </w:r>
    </w:p>
    <w:p w14:paraId="07F6D92C" w14:textId="77777777" w:rsidR="00EE6971" w:rsidRPr="00022BD4" w:rsidRDefault="00EE6971" w:rsidP="00022BD4">
      <w:pPr>
        <w:shd w:val="clear" w:color="auto" w:fill="FFFFFF"/>
        <w:spacing w:after="0" w:line="240" w:lineRule="auto"/>
        <w:jc w:val="both"/>
        <w:rPr>
          <w:rFonts w:ascii="Times New Roman" w:eastAsia="Times New Roman" w:hAnsi="Times New Roman" w:cs="Times New Roman"/>
          <w:lang w:eastAsia="pl-PL"/>
        </w:rPr>
      </w:pPr>
    </w:p>
    <w:p w14:paraId="23F620D6" w14:textId="2BDAE942" w:rsidR="00EE6971" w:rsidRPr="00022BD4" w:rsidRDefault="00EE6971" w:rsidP="00022BD4">
      <w:pPr>
        <w:spacing w:line="240" w:lineRule="auto"/>
        <w:jc w:val="both"/>
        <w:rPr>
          <w:rFonts w:ascii="Times New Roman" w:hAnsi="Times New Roman" w:cs="Times New Roman"/>
        </w:rPr>
      </w:pPr>
      <w:r w:rsidRPr="00022BD4">
        <w:rPr>
          <w:rFonts w:ascii="Times New Roman" w:hAnsi="Times New Roman" w:cs="Times New Roman"/>
        </w:rPr>
        <w:t>6. W celu uzyskania szczegółowych informacji dotyczących przetwarzania danych osobowych związanych z przebywanie na terenie objętym monitoringiem wizyjnym prosimy o kontakt z</w:t>
      </w:r>
      <w:r w:rsidR="00022BD4">
        <w:rPr>
          <w:rFonts w:ascii="Times New Roman" w:hAnsi="Times New Roman" w:cs="Times New Roman"/>
        </w:rPr>
        <w:t> </w:t>
      </w:r>
      <w:r w:rsidRPr="00022BD4">
        <w:rPr>
          <w:rFonts w:ascii="Times New Roman" w:hAnsi="Times New Roman" w:cs="Times New Roman"/>
        </w:rPr>
        <w:t>Administratorem poprzez adres mailowy</w:t>
      </w:r>
      <w:r w:rsidR="006C1231">
        <w:rPr>
          <w:rFonts w:ascii="Times New Roman" w:hAnsi="Times New Roman" w:cs="Times New Roman"/>
        </w:rPr>
        <w:t xml:space="preserve"> </w:t>
      </w:r>
      <w:r w:rsidR="00FB2EF7" w:rsidRPr="00FB2EF7">
        <w:rPr>
          <w:rFonts w:ascii="Times New Roman" w:eastAsia="Times New Roman" w:hAnsi="Times New Roman"/>
          <w:bCs/>
          <w:shd w:val="clear" w:color="auto" w:fill="FFFFFF"/>
          <w:lang w:eastAsia="pl-PL"/>
        </w:rPr>
        <w:t>biuro@ompzw.pl.</w:t>
      </w:r>
    </w:p>
    <w:p w14:paraId="34567FE5" w14:textId="77777777" w:rsidR="00EE6971" w:rsidRPr="00022BD4" w:rsidRDefault="00EE6971" w:rsidP="00022BD4">
      <w:pPr>
        <w:jc w:val="both"/>
      </w:pPr>
    </w:p>
    <w:p w14:paraId="757538F9" w14:textId="77777777" w:rsidR="00472E87" w:rsidRPr="00022BD4" w:rsidRDefault="00472E87" w:rsidP="00022BD4">
      <w:pPr>
        <w:jc w:val="both"/>
      </w:pPr>
    </w:p>
    <w:p w14:paraId="2D179EEC" w14:textId="77777777" w:rsidR="00472E87" w:rsidRDefault="00472E87" w:rsidP="0008115E"/>
    <w:p w14:paraId="7E387DF3" w14:textId="77777777" w:rsidR="00472E87" w:rsidRDefault="00472E87" w:rsidP="0008115E"/>
    <w:p w14:paraId="5844D8A6" w14:textId="77777777" w:rsidR="00472E87" w:rsidRDefault="00472E87" w:rsidP="0008115E"/>
    <w:p w14:paraId="64383E6E" w14:textId="77777777" w:rsidR="00472E87" w:rsidRDefault="00472E87" w:rsidP="0008115E"/>
    <w:p w14:paraId="5CBFF1E7" w14:textId="77777777" w:rsidR="00472E87" w:rsidRDefault="00472E87" w:rsidP="0008115E"/>
    <w:p w14:paraId="4AB012FE" w14:textId="77777777" w:rsidR="00472E87" w:rsidRDefault="00472E87" w:rsidP="0008115E"/>
    <w:p w14:paraId="747AD252" w14:textId="77777777" w:rsidR="006656DC" w:rsidRDefault="006656DC"/>
    <w:sectPr w:rsidR="006656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gata Skrzypczyk" w:date="2023-02-22T11:08:00Z" w:initials="AS">
    <w:p w14:paraId="09F0F829" w14:textId="7B56B248" w:rsidR="00E84C22" w:rsidRDefault="00E84C22">
      <w:pPr>
        <w:pStyle w:val="Tekstkomentarza"/>
      </w:pPr>
      <w:r>
        <w:rPr>
          <w:rStyle w:val="Odwoaniedokomentarza"/>
        </w:rPr>
        <w:annotationRef/>
      </w:r>
      <w:r w:rsidRPr="003D2C20">
        <w:t>Proszę wskazać jaki teren jest monitorowany</w:t>
      </w:r>
    </w:p>
  </w:comment>
  <w:comment w:id="1" w:author="Agata Skrzypczyk" w:date="2023-02-22T11:18:00Z" w:initials="AS">
    <w:p w14:paraId="65A0EDF9" w14:textId="3A481419" w:rsidR="00FB2EF7" w:rsidRDefault="00FB2EF7">
      <w:pPr>
        <w:pStyle w:val="Tekstkomentarza"/>
      </w:pPr>
      <w:r>
        <w:rPr>
          <w:rStyle w:val="Odwoaniedokomentarza"/>
        </w:rPr>
        <w:annotationRef/>
      </w:r>
      <w:r w:rsidRPr="00FB2EF7">
        <w:t>Proszę wskazać jaki teren jest monitorowany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F0F829" w15:done="0"/>
  <w15:commentEx w15:paraId="65A0ED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7629" w16cex:dateUtc="2023-02-22T10:08:00Z"/>
  <w16cex:commentExtensible w16cex:durableId="27A07889" w16cex:dateUtc="2023-02-22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0F829" w16cid:durableId="27A07629"/>
  <w16cid:commentId w16cid:paraId="65A0EDF9" w16cid:durableId="27A078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D0B"/>
    <w:multiLevelType w:val="hybridMultilevel"/>
    <w:tmpl w:val="AEB83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F2F1022"/>
    <w:multiLevelType w:val="hybridMultilevel"/>
    <w:tmpl w:val="CC0435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485AF1"/>
    <w:multiLevelType w:val="hybridMultilevel"/>
    <w:tmpl w:val="FC8E71FE"/>
    <w:lvl w:ilvl="0" w:tplc="73D2B8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DA28F1"/>
    <w:multiLevelType w:val="hybridMultilevel"/>
    <w:tmpl w:val="A4E8C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BD0661"/>
    <w:multiLevelType w:val="hybridMultilevel"/>
    <w:tmpl w:val="13668E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BE4F6E"/>
    <w:multiLevelType w:val="hybridMultilevel"/>
    <w:tmpl w:val="0868BDB6"/>
    <w:lvl w:ilvl="0" w:tplc="0415000F">
      <w:start w:val="1"/>
      <w:numFmt w:val="decimal"/>
      <w:lvlText w:val="%1."/>
      <w:lvlJc w:val="left"/>
      <w:pPr>
        <w:ind w:left="720" w:hanging="360"/>
      </w:pPr>
    </w:lvl>
    <w:lvl w:ilvl="1" w:tplc="7B6AEDB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EB5600"/>
    <w:multiLevelType w:val="hybridMultilevel"/>
    <w:tmpl w:val="0A1E74A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FF724D"/>
    <w:multiLevelType w:val="hybridMultilevel"/>
    <w:tmpl w:val="62EEE0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64490608">
    <w:abstractNumId w:val="1"/>
  </w:num>
  <w:num w:numId="2" w16cid:durableId="12299965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27567">
    <w:abstractNumId w:val="6"/>
  </w:num>
  <w:num w:numId="4" w16cid:durableId="651524282">
    <w:abstractNumId w:val="2"/>
  </w:num>
  <w:num w:numId="5" w16cid:durableId="1706297085">
    <w:abstractNumId w:val="4"/>
  </w:num>
  <w:num w:numId="6" w16cid:durableId="1793016805">
    <w:abstractNumId w:val="1"/>
  </w:num>
  <w:num w:numId="7" w16cid:durableId="996684232">
    <w:abstractNumId w:val="0"/>
  </w:num>
  <w:num w:numId="8" w16cid:durableId="2065641448">
    <w:abstractNumId w:val="3"/>
  </w:num>
  <w:num w:numId="9" w16cid:durableId="97133100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ta Skrzypczyk">
    <w15:presenceInfo w15:providerId="Windows Live" w15:userId="cc6384935b90b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5E"/>
    <w:rsid w:val="00022BD4"/>
    <w:rsid w:val="00044720"/>
    <w:rsid w:val="0008115E"/>
    <w:rsid w:val="0034589E"/>
    <w:rsid w:val="003C36B5"/>
    <w:rsid w:val="003D16A8"/>
    <w:rsid w:val="003D2C20"/>
    <w:rsid w:val="003E5537"/>
    <w:rsid w:val="00472E87"/>
    <w:rsid w:val="004F66BF"/>
    <w:rsid w:val="00660385"/>
    <w:rsid w:val="006656DC"/>
    <w:rsid w:val="006C1231"/>
    <w:rsid w:val="00855F05"/>
    <w:rsid w:val="00A6433E"/>
    <w:rsid w:val="00A84FD9"/>
    <w:rsid w:val="00E84C22"/>
    <w:rsid w:val="00ED2BAF"/>
    <w:rsid w:val="00EE6971"/>
    <w:rsid w:val="00FB2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B6CA"/>
  <w15:chartTrackingRefBased/>
  <w15:docId w15:val="{AF90CEF7-0FD6-4DA4-AC7D-0BFCA6C0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11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115E"/>
    <w:pPr>
      <w:ind w:left="720"/>
      <w:contextualSpacing/>
    </w:pPr>
  </w:style>
  <w:style w:type="character" w:styleId="Hipercze">
    <w:name w:val="Hyperlink"/>
    <w:basedOn w:val="Domylnaczcionkaakapitu"/>
    <w:uiPriority w:val="99"/>
    <w:unhideWhenUsed/>
    <w:rsid w:val="004F66BF"/>
    <w:rPr>
      <w:color w:val="0563C1" w:themeColor="hyperlink"/>
      <w:u w:val="single"/>
    </w:rPr>
  </w:style>
  <w:style w:type="character" w:styleId="Nierozpoznanawzmianka">
    <w:name w:val="Unresolved Mention"/>
    <w:basedOn w:val="Domylnaczcionkaakapitu"/>
    <w:uiPriority w:val="99"/>
    <w:semiHidden/>
    <w:unhideWhenUsed/>
    <w:rsid w:val="004F66BF"/>
    <w:rPr>
      <w:color w:val="605E5C"/>
      <w:shd w:val="clear" w:color="auto" w:fill="E1DFDD"/>
    </w:rPr>
  </w:style>
  <w:style w:type="character" w:styleId="Odwoaniedokomentarza">
    <w:name w:val="annotation reference"/>
    <w:basedOn w:val="Domylnaczcionkaakapitu"/>
    <w:uiPriority w:val="99"/>
    <w:semiHidden/>
    <w:unhideWhenUsed/>
    <w:rsid w:val="00022BD4"/>
    <w:rPr>
      <w:sz w:val="16"/>
      <w:szCs w:val="16"/>
    </w:rPr>
  </w:style>
  <w:style w:type="paragraph" w:styleId="Tekstkomentarza">
    <w:name w:val="annotation text"/>
    <w:basedOn w:val="Normalny"/>
    <w:link w:val="TekstkomentarzaZnak"/>
    <w:uiPriority w:val="99"/>
    <w:unhideWhenUsed/>
    <w:rsid w:val="00022BD4"/>
    <w:pPr>
      <w:spacing w:line="240" w:lineRule="auto"/>
    </w:pPr>
    <w:rPr>
      <w:sz w:val="20"/>
      <w:szCs w:val="20"/>
    </w:rPr>
  </w:style>
  <w:style w:type="character" w:customStyle="1" w:styleId="TekstkomentarzaZnak">
    <w:name w:val="Tekst komentarza Znak"/>
    <w:basedOn w:val="Domylnaczcionkaakapitu"/>
    <w:link w:val="Tekstkomentarza"/>
    <w:uiPriority w:val="99"/>
    <w:rsid w:val="00022BD4"/>
    <w:rPr>
      <w:sz w:val="20"/>
      <w:szCs w:val="20"/>
    </w:rPr>
  </w:style>
  <w:style w:type="paragraph" w:styleId="Tematkomentarza">
    <w:name w:val="annotation subject"/>
    <w:basedOn w:val="Tekstkomentarza"/>
    <w:next w:val="Tekstkomentarza"/>
    <w:link w:val="TematkomentarzaZnak"/>
    <w:uiPriority w:val="99"/>
    <w:semiHidden/>
    <w:unhideWhenUsed/>
    <w:rsid w:val="00022BD4"/>
    <w:rPr>
      <w:b/>
      <w:bCs/>
    </w:rPr>
  </w:style>
  <w:style w:type="character" w:customStyle="1" w:styleId="TematkomentarzaZnak">
    <w:name w:val="Temat komentarza Znak"/>
    <w:basedOn w:val="TekstkomentarzaZnak"/>
    <w:link w:val="Tematkomentarza"/>
    <w:uiPriority w:val="99"/>
    <w:semiHidden/>
    <w:rsid w:val="00022B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2474">
      <w:bodyDiv w:val="1"/>
      <w:marLeft w:val="0"/>
      <w:marRight w:val="0"/>
      <w:marTop w:val="0"/>
      <w:marBottom w:val="0"/>
      <w:divBdr>
        <w:top w:val="none" w:sz="0" w:space="0" w:color="auto"/>
        <w:left w:val="none" w:sz="0" w:space="0" w:color="auto"/>
        <w:bottom w:val="none" w:sz="0" w:space="0" w:color="auto"/>
        <w:right w:val="none" w:sz="0" w:space="0" w:color="auto"/>
      </w:divBdr>
    </w:div>
    <w:div w:id="18611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2664-261C-4CF8-8E3B-C632A3F2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1335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Agata Skrzypczyk</cp:lastModifiedBy>
  <cp:revision>2</cp:revision>
  <dcterms:created xsi:type="dcterms:W3CDTF">2023-02-22T10:19:00Z</dcterms:created>
  <dcterms:modified xsi:type="dcterms:W3CDTF">2023-02-22T10:19:00Z</dcterms:modified>
</cp:coreProperties>
</file>